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532" w:rsidRPr="00106F7A" w:rsidRDefault="007E0532" w:rsidP="007E0532">
      <w:pPr>
        <w:spacing w:after="0"/>
        <w:ind w:right="-1"/>
        <w:jc w:val="center"/>
        <w:outlineLvl w:val="0"/>
        <w:rPr>
          <w:rFonts w:ascii="Times New Roman" w:eastAsia="Times New Roman" w:hAnsi="Times New Roman"/>
          <w:b/>
          <w:noProof w:val="0"/>
          <w:lang w:eastAsia="lv-LV"/>
        </w:rPr>
      </w:pPr>
      <w:bookmarkStart w:id="0" w:name="_GoBack"/>
      <w:bookmarkEnd w:id="0"/>
      <w:r w:rsidRPr="00106F7A">
        <w:rPr>
          <w:rFonts w:ascii="Times New Roman" w:eastAsia="Times New Roman" w:hAnsi="Times New Roman"/>
          <w:b/>
          <w:noProof w:val="0"/>
          <w:lang w:eastAsia="lv-LV"/>
        </w:rPr>
        <w:t xml:space="preserve">TEHNISKĀ SPECIFIKĀCIJA </w:t>
      </w:r>
    </w:p>
    <w:p w:rsidR="00D2693D" w:rsidRPr="00106F7A" w:rsidRDefault="00D2693D" w:rsidP="007E0532">
      <w:pPr>
        <w:spacing w:after="0"/>
        <w:ind w:right="-1"/>
        <w:jc w:val="center"/>
        <w:outlineLvl w:val="0"/>
        <w:rPr>
          <w:rFonts w:ascii="Times New Roman" w:eastAsia="Times New Roman" w:hAnsi="Times New Roman"/>
          <w:b/>
          <w:noProof w:val="0"/>
          <w:lang w:eastAsia="lv-LV"/>
        </w:rPr>
      </w:pPr>
    </w:p>
    <w:p w:rsidR="005F3DAA" w:rsidRDefault="006074D9" w:rsidP="007E0532">
      <w:pPr>
        <w:keepNext/>
        <w:spacing w:after="0"/>
        <w:jc w:val="center"/>
        <w:outlineLvl w:val="0"/>
        <w:rPr>
          <w:rFonts w:ascii="Times New Roman" w:eastAsia="Times New Roman" w:hAnsi="Times New Roman"/>
          <w:b/>
          <w:bCs/>
          <w:noProof w:val="0"/>
        </w:rPr>
      </w:pPr>
      <w:r>
        <w:rPr>
          <w:rFonts w:ascii="Times New Roman" w:eastAsia="Times New Roman" w:hAnsi="Times New Roman"/>
          <w:b/>
          <w:bCs/>
          <w:noProof w:val="0"/>
        </w:rPr>
        <w:t>J</w:t>
      </w:r>
      <w:r w:rsidR="005F3DAA">
        <w:rPr>
          <w:rFonts w:ascii="Times New Roman" w:eastAsia="Times New Roman" w:hAnsi="Times New Roman"/>
          <w:b/>
          <w:bCs/>
          <w:noProof w:val="0"/>
        </w:rPr>
        <w:t>.Pilsudska Daugavpils valsts poļu ģimnāzijas ēkas Marijas ielā 1E, Daugavpilī</w:t>
      </w:r>
      <w:r w:rsidR="00BB5A46">
        <w:rPr>
          <w:rFonts w:ascii="Times New Roman" w:eastAsia="Times New Roman" w:hAnsi="Times New Roman"/>
          <w:b/>
          <w:bCs/>
          <w:noProof w:val="0"/>
        </w:rPr>
        <w:t xml:space="preserve"> </w:t>
      </w:r>
      <w:r>
        <w:rPr>
          <w:rFonts w:ascii="Times New Roman" w:eastAsia="Times New Roman" w:hAnsi="Times New Roman"/>
          <w:b/>
          <w:bCs/>
          <w:noProof w:val="0"/>
        </w:rPr>
        <w:t xml:space="preserve">pieguļošās teritorijas appludinājumu novēršana un </w:t>
      </w:r>
      <w:r w:rsidR="00BB5A46">
        <w:rPr>
          <w:rFonts w:ascii="Times New Roman" w:eastAsia="Times New Roman" w:hAnsi="Times New Roman"/>
          <w:b/>
          <w:bCs/>
          <w:noProof w:val="0"/>
        </w:rPr>
        <w:t xml:space="preserve">pieslēgšana </w:t>
      </w:r>
      <w:r>
        <w:rPr>
          <w:rFonts w:ascii="Times New Roman" w:eastAsia="Times New Roman" w:hAnsi="Times New Roman"/>
          <w:b/>
          <w:bCs/>
          <w:noProof w:val="0"/>
        </w:rPr>
        <w:t>esošajam kanalizācijas tīklam</w:t>
      </w:r>
    </w:p>
    <w:p w:rsidR="005F3DAA" w:rsidRDefault="005F3DAA" w:rsidP="007E0532">
      <w:pPr>
        <w:keepNext/>
        <w:spacing w:after="0"/>
        <w:jc w:val="center"/>
        <w:outlineLvl w:val="0"/>
        <w:rPr>
          <w:rFonts w:ascii="Times New Roman" w:eastAsia="Times New Roman" w:hAnsi="Times New Roman"/>
          <w:b/>
          <w:bCs/>
          <w:noProof w:val="0"/>
        </w:rPr>
      </w:pPr>
    </w:p>
    <w:p w:rsidR="007E0532" w:rsidRPr="00106F7A" w:rsidRDefault="007E0532" w:rsidP="007E0532">
      <w:pPr>
        <w:spacing w:after="0" w:line="20" w:lineRule="atLeast"/>
        <w:rPr>
          <w:rFonts w:ascii="Times New Roman" w:eastAsia="Times New Roman" w:hAnsi="Times New Roman"/>
          <w:b/>
          <w:bCs/>
          <w:noProof w:val="0"/>
        </w:rPr>
      </w:pPr>
    </w:p>
    <w:p w:rsidR="006074D9" w:rsidRDefault="007E0532" w:rsidP="007E0532">
      <w:pPr>
        <w:keepNext/>
        <w:spacing w:after="0"/>
        <w:outlineLvl w:val="0"/>
        <w:rPr>
          <w:rFonts w:ascii="Times New Roman" w:eastAsia="Times New Roman" w:hAnsi="Times New Roman"/>
          <w:noProof w:val="0"/>
          <w:lang w:eastAsia="ru-RU"/>
        </w:rPr>
      </w:pPr>
      <w:r w:rsidRPr="00106F7A">
        <w:rPr>
          <w:rFonts w:ascii="Times New Roman" w:eastAsia="Times New Roman" w:hAnsi="Times New Roman"/>
          <w:b/>
          <w:bCs/>
          <w:noProof w:val="0"/>
        </w:rPr>
        <w:t xml:space="preserve">1. Uzdevums: </w:t>
      </w:r>
      <w:r w:rsidRPr="00106F7A">
        <w:rPr>
          <w:rFonts w:ascii="Times New Roman" w:eastAsia="Times New Roman" w:hAnsi="Times New Roman"/>
          <w:noProof w:val="0"/>
          <w:lang w:eastAsia="ru-RU"/>
        </w:rPr>
        <w:t xml:space="preserve">veikt </w:t>
      </w:r>
      <w:r w:rsidR="006074D9">
        <w:rPr>
          <w:rFonts w:ascii="Times New Roman" w:eastAsia="Times New Roman" w:hAnsi="Times New Roman"/>
          <w:noProof w:val="0"/>
          <w:lang w:eastAsia="ru-RU"/>
        </w:rPr>
        <w:t xml:space="preserve">ārējas lietus ūdens kanalizācijas sistēmas ierīkošanu un pieslēgšanu esošajam kanalizācijas tīklam novēršot </w:t>
      </w:r>
      <w:r w:rsidR="006074D9" w:rsidRPr="006074D9">
        <w:rPr>
          <w:rFonts w:ascii="Times New Roman" w:eastAsia="Times New Roman" w:hAnsi="Times New Roman"/>
          <w:noProof w:val="0"/>
          <w:lang w:eastAsia="ru-RU"/>
        </w:rPr>
        <w:t>J.Pilsudska Daugavpils valsts poļu ģimnāzijas ēkas Marijas ielā 1E, Daugavpilī pieguļošās teritorijas appludinājumu</w:t>
      </w:r>
      <w:r w:rsidR="006074D9">
        <w:rPr>
          <w:rFonts w:ascii="Times New Roman" w:eastAsia="Times New Roman" w:hAnsi="Times New Roman"/>
          <w:noProof w:val="0"/>
          <w:lang w:eastAsia="ru-RU"/>
        </w:rPr>
        <w:t>.</w:t>
      </w:r>
    </w:p>
    <w:p w:rsidR="006074D9" w:rsidRDefault="006074D9" w:rsidP="007E0532">
      <w:pPr>
        <w:keepNext/>
        <w:spacing w:after="0"/>
        <w:outlineLvl w:val="0"/>
        <w:rPr>
          <w:rFonts w:ascii="Times New Roman" w:eastAsia="Times New Roman" w:hAnsi="Times New Roman"/>
          <w:noProof w:val="0"/>
          <w:lang w:eastAsia="ru-RU"/>
        </w:rPr>
      </w:pPr>
    </w:p>
    <w:p w:rsidR="007E0532" w:rsidRPr="00106F7A" w:rsidRDefault="007E0532" w:rsidP="007E0532">
      <w:pPr>
        <w:spacing w:after="0" w:line="0" w:lineRule="atLeast"/>
        <w:rPr>
          <w:rFonts w:ascii="Times New Roman" w:eastAsia="Times New Roman" w:hAnsi="Times New Roman"/>
          <w:b/>
          <w:bCs/>
          <w:noProof w:val="0"/>
        </w:rPr>
      </w:pPr>
      <w:r w:rsidRPr="00106F7A">
        <w:rPr>
          <w:rFonts w:ascii="Times New Roman" w:eastAsia="Times New Roman" w:hAnsi="Times New Roman"/>
          <w:b/>
          <w:bCs/>
          <w:noProof w:val="0"/>
        </w:rPr>
        <w:t>2. Darba apjomi:</w:t>
      </w:r>
    </w:p>
    <w:tbl>
      <w:tblPr>
        <w:tblStyle w:val="TableGrid"/>
        <w:tblW w:w="5000" w:type="pct"/>
        <w:tblLayout w:type="fixed"/>
        <w:tblCellMar>
          <w:left w:w="57" w:type="dxa"/>
          <w:right w:w="57" w:type="dxa"/>
        </w:tblCellMar>
        <w:tblLook w:val="04A0" w:firstRow="1" w:lastRow="0" w:firstColumn="1" w:lastColumn="0" w:noHBand="0" w:noVBand="1"/>
      </w:tblPr>
      <w:tblGrid>
        <w:gridCol w:w="660"/>
        <w:gridCol w:w="6373"/>
        <w:gridCol w:w="1248"/>
        <w:gridCol w:w="1346"/>
      </w:tblGrid>
      <w:tr w:rsidR="00014DCA" w:rsidRPr="00106F7A" w:rsidTr="00014DCA">
        <w:trPr>
          <w:trHeight w:val="253"/>
        </w:trPr>
        <w:tc>
          <w:tcPr>
            <w:tcW w:w="343" w:type="pct"/>
            <w:vMerge w:val="restart"/>
            <w:vAlign w:val="center"/>
            <w:hideMark/>
          </w:tcPr>
          <w:p w:rsidR="00014DCA" w:rsidRPr="00106F7A" w:rsidRDefault="00014DCA" w:rsidP="00014DCA">
            <w:pPr>
              <w:jc w:val="center"/>
              <w:rPr>
                <w:rFonts w:ascii="Times New Roman" w:hAnsi="Times New Roman"/>
                <w:b/>
                <w:bCs/>
                <w:noProof w:val="0"/>
              </w:rPr>
            </w:pPr>
            <w:r w:rsidRPr="00106F7A">
              <w:rPr>
                <w:rFonts w:ascii="Times New Roman" w:hAnsi="Times New Roman"/>
                <w:b/>
                <w:bCs/>
                <w:noProof w:val="0"/>
              </w:rPr>
              <w:t>Nr.p. k.</w:t>
            </w:r>
          </w:p>
        </w:tc>
        <w:tc>
          <w:tcPr>
            <w:tcW w:w="3310" w:type="pct"/>
            <w:vMerge w:val="restart"/>
            <w:vAlign w:val="center"/>
            <w:hideMark/>
          </w:tcPr>
          <w:p w:rsidR="00014DCA" w:rsidRPr="00106F7A" w:rsidRDefault="00014DCA" w:rsidP="00014DCA">
            <w:pPr>
              <w:jc w:val="center"/>
              <w:rPr>
                <w:rFonts w:ascii="Times New Roman" w:hAnsi="Times New Roman"/>
                <w:b/>
                <w:bCs/>
                <w:noProof w:val="0"/>
              </w:rPr>
            </w:pPr>
            <w:r w:rsidRPr="00106F7A">
              <w:rPr>
                <w:rFonts w:ascii="Times New Roman" w:hAnsi="Times New Roman"/>
                <w:b/>
                <w:bCs/>
                <w:noProof w:val="0"/>
              </w:rPr>
              <w:t>Vienības apraksts</w:t>
            </w:r>
          </w:p>
        </w:tc>
        <w:tc>
          <w:tcPr>
            <w:tcW w:w="648" w:type="pct"/>
            <w:vMerge w:val="restart"/>
            <w:vAlign w:val="center"/>
            <w:hideMark/>
          </w:tcPr>
          <w:p w:rsidR="00014DCA" w:rsidRPr="00106F7A" w:rsidRDefault="00014DCA" w:rsidP="00014DCA">
            <w:pPr>
              <w:jc w:val="center"/>
              <w:rPr>
                <w:rFonts w:ascii="Times New Roman" w:hAnsi="Times New Roman"/>
                <w:b/>
                <w:bCs/>
                <w:noProof w:val="0"/>
              </w:rPr>
            </w:pPr>
            <w:r w:rsidRPr="00106F7A">
              <w:rPr>
                <w:rFonts w:ascii="Times New Roman" w:hAnsi="Times New Roman"/>
                <w:b/>
                <w:bCs/>
                <w:noProof w:val="0"/>
              </w:rPr>
              <w:t>Mērvienība</w:t>
            </w:r>
          </w:p>
        </w:tc>
        <w:tc>
          <w:tcPr>
            <w:tcW w:w="699" w:type="pct"/>
            <w:vMerge w:val="restart"/>
            <w:vAlign w:val="center"/>
            <w:hideMark/>
          </w:tcPr>
          <w:p w:rsidR="00014DCA" w:rsidRPr="00106F7A" w:rsidRDefault="00014DCA" w:rsidP="00014DCA">
            <w:pPr>
              <w:jc w:val="center"/>
              <w:rPr>
                <w:rFonts w:ascii="Times New Roman" w:hAnsi="Times New Roman"/>
                <w:b/>
                <w:bCs/>
                <w:noProof w:val="0"/>
              </w:rPr>
            </w:pPr>
            <w:r w:rsidRPr="00106F7A">
              <w:rPr>
                <w:rFonts w:ascii="Times New Roman" w:hAnsi="Times New Roman"/>
                <w:b/>
                <w:bCs/>
                <w:noProof w:val="0"/>
              </w:rPr>
              <w:t>Daudzums</w:t>
            </w:r>
          </w:p>
        </w:tc>
      </w:tr>
      <w:tr w:rsidR="00014DCA" w:rsidRPr="00106F7A" w:rsidTr="00014DCA">
        <w:trPr>
          <w:trHeight w:val="253"/>
        </w:trPr>
        <w:tc>
          <w:tcPr>
            <w:tcW w:w="343" w:type="pct"/>
            <w:vMerge/>
            <w:vAlign w:val="center"/>
          </w:tcPr>
          <w:p w:rsidR="00014DCA" w:rsidRPr="00106F7A" w:rsidRDefault="00014DCA" w:rsidP="00014DCA">
            <w:pPr>
              <w:jc w:val="center"/>
              <w:rPr>
                <w:rFonts w:ascii="Times New Roman" w:hAnsi="Times New Roman"/>
                <w:b/>
                <w:bCs/>
                <w:noProof w:val="0"/>
              </w:rPr>
            </w:pPr>
          </w:p>
        </w:tc>
        <w:tc>
          <w:tcPr>
            <w:tcW w:w="3310" w:type="pct"/>
            <w:vMerge/>
            <w:vAlign w:val="center"/>
          </w:tcPr>
          <w:p w:rsidR="00014DCA" w:rsidRPr="00106F7A" w:rsidRDefault="00014DCA" w:rsidP="00014DCA">
            <w:pPr>
              <w:jc w:val="center"/>
              <w:rPr>
                <w:rFonts w:ascii="Times New Roman" w:hAnsi="Times New Roman"/>
                <w:b/>
                <w:bCs/>
                <w:noProof w:val="0"/>
              </w:rPr>
            </w:pPr>
          </w:p>
        </w:tc>
        <w:tc>
          <w:tcPr>
            <w:tcW w:w="648" w:type="pct"/>
            <w:vMerge/>
            <w:vAlign w:val="center"/>
          </w:tcPr>
          <w:p w:rsidR="00014DCA" w:rsidRPr="00106F7A" w:rsidRDefault="00014DCA" w:rsidP="00014DCA">
            <w:pPr>
              <w:jc w:val="center"/>
              <w:rPr>
                <w:rFonts w:ascii="Times New Roman" w:hAnsi="Times New Roman"/>
                <w:b/>
                <w:bCs/>
                <w:noProof w:val="0"/>
              </w:rPr>
            </w:pPr>
          </w:p>
        </w:tc>
        <w:tc>
          <w:tcPr>
            <w:tcW w:w="699" w:type="pct"/>
            <w:vMerge/>
            <w:vAlign w:val="center"/>
          </w:tcPr>
          <w:p w:rsidR="00014DCA" w:rsidRPr="00106F7A" w:rsidRDefault="00014DCA" w:rsidP="00014DCA">
            <w:pPr>
              <w:jc w:val="center"/>
              <w:rPr>
                <w:rFonts w:ascii="Times New Roman" w:hAnsi="Times New Roman"/>
                <w:b/>
                <w:bCs/>
                <w:noProof w:val="0"/>
              </w:rPr>
            </w:pPr>
          </w:p>
        </w:tc>
      </w:tr>
      <w:tr w:rsidR="00014DCA" w:rsidRPr="00106F7A" w:rsidTr="00014DCA">
        <w:trPr>
          <w:trHeight w:val="429"/>
        </w:trPr>
        <w:tc>
          <w:tcPr>
            <w:tcW w:w="343" w:type="pct"/>
            <w:vMerge/>
            <w:vAlign w:val="center"/>
            <w:hideMark/>
          </w:tcPr>
          <w:p w:rsidR="00014DCA" w:rsidRPr="00106F7A" w:rsidRDefault="00014DCA" w:rsidP="00014DCA">
            <w:pPr>
              <w:jc w:val="center"/>
              <w:rPr>
                <w:rFonts w:ascii="Times New Roman" w:hAnsi="Times New Roman"/>
                <w:b/>
                <w:bCs/>
                <w:noProof w:val="0"/>
              </w:rPr>
            </w:pPr>
          </w:p>
        </w:tc>
        <w:tc>
          <w:tcPr>
            <w:tcW w:w="3310" w:type="pct"/>
            <w:vMerge/>
            <w:vAlign w:val="center"/>
            <w:hideMark/>
          </w:tcPr>
          <w:p w:rsidR="00014DCA" w:rsidRPr="00106F7A" w:rsidRDefault="00014DCA" w:rsidP="00014DCA">
            <w:pPr>
              <w:jc w:val="center"/>
              <w:rPr>
                <w:rFonts w:ascii="Times New Roman" w:hAnsi="Times New Roman"/>
                <w:b/>
                <w:bCs/>
                <w:noProof w:val="0"/>
              </w:rPr>
            </w:pPr>
          </w:p>
        </w:tc>
        <w:tc>
          <w:tcPr>
            <w:tcW w:w="648" w:type="pct"/>
            <w:vMerge/>
            <w:vAlign w:val="center"/>
            <w:hideMark/>
          </w:tcPr>
          <w:p w:rsidR="00014DCA" w:rsidRPr="00106F7A" w:rsidRDefault="00014DCA" w:rsidP="00014DCA">
            <w:pPr>
              <w:jc w:val="center"/>
              <w:rPr>
                <w:rFonts w:ascii="Times New Roman" w:hAnsi="Times New Roman"/>
                <w:b/>
                <w:bCs/>
                <w:noProof w:val="0"/>
              </w:rPr>
            </w:pPr>
          </w:p>
        </w:tc>
        <w:tc>
          <w:tcPr>
            <w:tcW w:w="699" w:type="pct"/>
            <w:vMerge/>
            <w:vAlign w:val="center"/>
            <w:hideMark/>
          </w:tcPr>
          <w:p w:rsidR="00014DCA" w:rsidRPr="00106F7A" w:rsidRDefault="00014DCA" w:rsidP="00014DCA">
            <w:pPr>
              <w:jc w:val="center"/>
              <w:rPr>
                <w:rFonts w:ascii="Times New Roman" w:hAnsi="Times New Roman"/>
                <w:b/>
                <w:bCs/>
                <w:noProof w:val="0"/>
              </w:rPr>
            </w:pPr>
          </w:p>
        </w:tc>
      </w:tr>
      <w:tr w:rsidR="00014DCA" w:rsidRPr="00106F7A" w:rsidTr="00014DCA">
        <w:trPr>
          <w:trHeight w:val="20"/>
        </w:trPr>
        <w:tc>
          <w:tcPr>
            <w:tcW w:w="343" w:type="pct"/>
            <w:vAlign w:val="center"/>
            <w:hideMark/>
          </w:tcPr>
          <w:p w:rsidR="00014DCA" w:rsidRPr="00106F7A" w:rsidRDefault="00014DCA" w:rsidP="00014DCA">
            <w:pPr>
              <w:jc w:val="center"/>
              <w:rPr>
                <w:rFonts w:ascii="Times New Roman" w:hAnsi="Times New Roman"/>
                <w:b/>
                <w:bCs/>
                <w:noProof w:val="0"/>
              </w:rPr>
            </w:pPr>
            <w:r w:rsidRPr="00106F7A">
              <w:rPr>
                <w:rFonts w:ascii="Times New Roman" w:hAnsi="Times New Roman"/>
                <w:b/>
                <w:bCs/>
                <w:noProof w:val="0"/>
              </w:rPr>
              <w:t>1</w:t>
            </w:r>
          </w:p>
        </w:tc>
        <w:tc>
          <w:tcPr>
            <w:tcW w:w="3310" w:type="pct"/>
            <w:hideMark/>
          </w:tcPr>
          <w:p w:rsidR="00014DCA" w:rsidRPr="00106F7A" w:rsidRDefault="009A03FD" w:rsidP="00014DCA">
            <w:pPr>
              <w:jc w:val="center"/>
              <w:rPr>
                <w:rFonts w:ascii="Times New Roman" w:hAnsi="Times New Roman"/>
                <w:b/>
                <w:bCs/>
                <w:noProof w:val="0"/>
              </w:rPr>
            </w:pPr>
            <w:r w:rsidRPr="00106F7A">
              <w:rPr>
                <w:rFonts w:ascii="Times New Roman" w:hAnsi="Times New Roman"/>
                <w:b/>
                <w:bCs/>
                <w:noProof w:val="0"/>
              </w:rPr>
              <w:t>2</w:t>
            </w:r>
          </w:p>
        </w:tc>
        <w:tc>
          <w:tcPr>
            <w:tcW w:w="648" w:type="pct"/>
            <w:vAlign w:val="center"/>
            <w:hideMark/>
          </w:tcPr>
          <w:p w:rsidR="00014DCA" w:rsidRPr="00106F7A" w:rsidRDefault="009A03FD" w:rsidP="00014DCA">
            <w:pPr>
              <w:jc w:val="center"/>
              <w:rPr>
                <w:rFonts w:ascii="Times New Roman" w:hAnsi="Times New Roman"/>
                <w:b/>
                <w:bCs/>
                <w:noProof w:val="0"/>
              </w:rPr>
            </w:pPr>
            <w:r w:rsidRPr="00106F7A">
              <w:rPr>
                <w:rFonts w:ascii="Times New Roman" w:hAnsi="Times New Roman"/>
                <w:b/>
                <w:bCs/>
                <w:noProof w:val="0"/>
              </w:rPr>
              <w:t>3</w:t>
            </w:r>
          </w:p>
        </w:tc>
        <w:tc>
          <w:tcPr>
            <w:tcW w:w="699" w:type="pct"/>
            <w:vAlign w:val="center"/>
            <w:hideMark/>
          </w:tcPr>
          <w:p w:rsidR="00014DCA" w:rsidRPr="00106F7A" w:rsidRDefault="009A03FD" w:rsidP="00014DCA">
            <w:pPr>
              <w:jc w:val="center"/>
              <w:rPr>
                <w:rFonts w:ascii="Times New Roman" w:hAnsi="Times New Roman"/>
                <w:b/>
                <w:bCs/>
                <w:noProof w:val="0"/>
              </w:rPr>
            </w:pPr>
            <w:r w:rsidRPr="00106F7A">
              <w:rPr>
                <w:rFonts w:ascii="Times New Roman" w:hAnsi="Times New Roman"/>
                <w:b/>
                <w:bCs/>
                <w:noProof w:val="0"/>
              </w:rPr>
              <w:t>4</w:t>
            </w:r>
          </w:p>
        </w:tc>
      </w:tr>
      <w:tr w:rsidR="00196D34" w:rsidRPr="00106F7A" w:rsidTr="00014DCA">
        <w:trPr>
          <w:trHeight w:val="20"/>
        </w:trPr>
        <w:tc>
          <w:tcPr>
            <w:tcW w:w="343" w:type="pct"/>
            <w:vAlign w:val="center"/>
          </w:tcPr>
          <w:p w:rsidR="00196D34" w:rsidRPr="00106F7A" w:rsidRDefault="009F4393" w:rsidP="00014DCA">
            <w:pPr>
              <w:jc w:val="center"/>
              <w:rPr>
                <w:rFonts w:ascii="Times New Roman" w:hAnsi="Times New Roman"/>
                <w:bCs/>
                <w:noProof w:val="0"/>
              </w:rPr>
            </w:pPr>
            <w:r w:rsidRPr="00106F7A">
              <w:rPr>
                <w:rFonts w:ascii="Times New Roman" w:hAnsi="Times New Roman"/>
                <w:bCs/>
                <w:noProof w:val="0"/>
              </w:rPr>
              <w:t>1</w:t>
            </w:r>
          </w:p>
        </w:tc>
        <w:tc>
          <w:tcPr>
            <w:tcW w:w="3310" w:type="pct"/>
          </w:tcPr>
          <w:p w:rsidR="00196D34" w:rsidRPr="00106F7A" w:rsidRDefault="00196D34" w:rsidP="00196D34">
            <w:pPr>
              <w:rPr>
                <w:rFonts w:ascii="Times New Roman" w:hAnsi="Times New Roman"/>
                <w:b/>
                <w:bCs/>
                <w:noProof w:val="0"/>
              </w:rPr>
            </w:pPr>
            <w:r w:rsidRPr="00106F7A">
              <w:rPr>
                <w:rFonts w:ascii="Times New Roman" w:hAnsi="Times New Roman"/>
                <w:b/>
                <w:bCs/>
                <w:i/>
                <w:iCs/>
                <w:noProof w:val="0"/>
              </w:rPr>
              <w:t>SAGATAVOŠANAS DARBI</w:t>
            </w:r>
          </w:p>
        </w:tc>
        <w:tc>
          <w:tcPr>
            <w:tcW w:w="648" w:type="pct"/>
            <w:vAlign w:val="center"/>
          </w:tcPr>
          <w:p w:rsidR="00196D34" w:rsidRPr="00106F7A" w:rsidRDefault="00196D34" w:rsidP="00014DCA">
            <w:pPr>
              <w:jc w:val="center"/>
              <w:rPr>
                <w:rFonts w:ascii="Times New Roman" w:hAnsi="Times New Roman"/>
                <w:b/>
                <w:bCs/>
                <w:noProof w:val="0"/>
              </w:rPr>
            </w:pPr>
          </w:p>
        </w:tc>
        <w:tc>
          <w:tcPr>
            <w:tcW w:w="699" w:type="pct"/>
            <w:vAlign w:val="center"/>
          </w:tcPr>
          <w:p w:rsidR="00196D34" w:rsidRPr="00106F7A" w:rsidRDefault="00196D34" w:rsidP="00014DCA">
            <w:pPr>
              <w:jc w:val="center"/>
              <w:rPr>
                <w:rFonts w:ascii="Times New Roman" w:hAnsi="Times New Roman"/>
                <w:b/>
                <w:bCs/>
                <w:noProof w:val="0"/>
              </w:rPr>
            </w:pPr>
          </w:p>
        </w:tc>
      </w:tr>
      <w:tr w:rsidR="005957B6" w:rsidRPr="00106F7A" w:rsidTr="004B349A">
        <w:trPr>
          <w:trHeight w:val="20"/>
        </w:trPr>
        <w:tc>
          <w:tcPr>
            <w:tcW w:w="343" w:type="pct"/>
            <w:vAlign w:val="center"/>
          </w:tcPr>
          <w:p w:rsidR="005957B6" w:rsidRPr="00800A7F" w:rsidRDefault="009F4393" w:rsidP="005957B6">
            <w:pPr>
              <w:jc w:val="center"/>
              <w:rPr>
                <w:rFonts w:ascii="Times New Roman" w:hAnsi="Times New Roman"/>
                <w:bCs/>
                <w:noProof w:val="0"/>
              </w:rPr>
            </w:pPr>
            <w:r w:rsidRPr="00800A7F">
              <w:rPr>
                <w:rFonts w:ascii="Times New Roman" w:hAnsi="Times New Roman"/>
                <w:bCs/>
                <w:noProof w:val="0"/>
              </w:rPr>
              <w:t>1.1.</w:t>
            </w:r>
          </w:p>
        </w:tc>
        <w:tc>
          <w:tcPr>
            <w:tcW w:w="3310" w:type="pct"/>
            <w:vAlign w:val="center"/>
          </w:tcPr>
          <w:p w:rsidR="005957B6" w:rsidRPr="00106F7A" w:rsidRDefault="005957B6" w:rsidP="005957B6">
            <w:pPr>
              <w:autoSpaceDN/>
              <w:textAlignment w:val="auto"/>
              <w:rPr>
                <w:rFonts w:ascii="Times New Roman" w:eastAsia="Times New Roman" w:hAnsi="Times New Roman"/>
                <w:noProof w:val="0"/>
                <w:lang w:eastAsia="lv-LV"/>
              </w:rPr>
            </w:pPr>
            <w:r w:rsidRPr="00106F7A">
              <w:rPr>
                <w:rFonts w:ascii="Times New Roman" w:eastAsia="Times New Roman" w:hAnsi="Times New Roman"/>
                <w:noProof w:val="0"/>
                <w:lang w:eastAsia="lv-LV"/>
              </w:rPr>
              <w:t>Mobilizācija un būvlaukuma iekārtošana (t.s. demobilizācija)</w:t>
            </w:r>
          </w:p>
        </w:tc>
        <w:tc>
          <w:tcPr>
            <w:tcW w:w="648" w:type="pct"/>
            <w:vAlign w:val="center"/>
          </w:tcPr>
          <w:p w:rsidR="005957B6" w:rsidRPr="00106F7A" w:rsidRDefault="005957B6" w:rsidP="005957B6">
            <w:pPr>
              <w:autoSpaceDN/>
              <w:jc w:val="center"/>
              <w:textAlignment w:val="auto"/>
              <w:rPr>
                <w:rFonts w:ascii="Times New Roman" w:eastAsia="Times New Roman" w:hAnsi="Times New Roman"/>
                <w:noProof w:val="0"/>
                <w:lang w:eastAsia="lv-LV"/>
              </w:rPr>
            </w:pPr>
            <w:r w:rsidRPr="00106F7A">
              <w:rPr>
                <w:rFonts w:ascii="Times New Roman" w:eastAsia="Times New Roman" w:hAnsi="Times New Roman"/>
                <w:noProof w:val="0"/>
                <w:lang w:eastAsia="lv-LV"/>
              </w:rPr>
              <w:t>kpl</w:t>
            </w:r>
          </w:p>
        </w:tc>
        <w:tc>
          <w:tcPr>
            <w:tcW w:w="699" w:type="pct"/>
            <w:vAlign w:val="center"/>
          </w:tcPr>
          <w:p w:rsidR="005957B6" w:rsidRPr="00106F7A" w:rsidRDefault="005957B6" w:rsidP="005957B6">
            <w:pPr>
              <w:autoSpaceDN/>
              <w:jc w:val="center"/>
              <w:textAlignment w:val="auto"/>
              <w:rPr>
                <w:rFonts w:ascii="Times New Roman" w:eastAsia="Times New Roman" w:hAnsi="Times New Roman"/>
                <w:noProof w:val="0"/>
                <w:lang w:eastAsia="lv-LV"/>
              </w:rPr>
            </w:pPr>
            <w:r w:rsidRPr="00106F7A">
              <w:rPr>
                <w:rFonts w:ascii="Times New Roman" w:eastAsia="Times New Roman" w:hAnsi="Times New Roman"/>
                <w:noProof w:val="0"/>
                <w:lang w:eastAsia="lv-LV"/>
              </w:rPr>
              <w:t>1</w:t>
            </w:r>
          </w:p>
        </w:tc>
      </w:tr>
      <w:tr w:rsidR="006F2BCE" w:rsidRPr="00106F7A" w:rsidTr="004B349A">
        <w:trPr>
          <w:trHeight w:val="20"/>
        </w:trPr>
        <w:tc>
          <w:tcPr>
            <w:tcW w:w="343" w:type="pct"/>
            <w:vAlign w:val="center"/>
          </w:tcPr>
          <w:p w:rsidR="006F2BCE" w:rsidRPr="00800A7F" w:rsidRDefault="009F4393" w:rsidP="006F2BCE">
            <w:pPr>
              <w:jc w:val="center"/>
              <w:rPr>
                <w:rFonts w:ascii="Times New Roman" w:hAnsi="Times New Roman"/>
                <w:bCs/>
                <w:noProof w:val="0"/>
              </w:rPr>
            </w:pPr>
            <w:r w:rsidRPr="00800A7F">
              <w:rPr>
                <w:rFonts w:ascii="Times New Roman" w:hAnsi="Times New Roman"/>
                <w:bCs/>
                <w:noProof w:val="0"/>
              </w:rPr>
              <w:t>1.2.</w:t>
            </w:r>
          </w:p>
        </w:tc>
        <w:tc>
          <w:tcPr>
            <w:tcW w:w="3310" w:type="pct"/>
            <w:vAlign w:val="center"/>
          </w:tcPr>
          <w:p w:rsidR="006F2BCE" w:rsidRPr="00106F7A" w:rsidRDefault="006F2BCE">
            <w:pPr>
              <w:autoSpaceDN/>
              <w:textAlignment w:val="auto"/>
              <w:rPr>
                <w:rFonts w:ascii="Times New Roman" w:eastAsia="Times New Roman" w:hAnsi="Times New Roman"/>
                <w:noProof w:val="0"/>
                <w:lang w:eastAsia="lv-LV"/>
              </w:rPr>
            </w:pPr>
            <w:r w:rsidRPr="00106F7A">
              <w:rPr>
                <w:rFonts w:ascii="Times New Roman" w:eastAsia="Times New Roman" w:hAnsi="Times New Roman"/>
                <w:noProof w:val="0"/>
                <w:lang w:eastAsia="lv-LV"/>
              </w:rPr>
              <w:t>Satiksmes organizācija būvdarbu laikā</w:t>
            </w:r>
            <w:r w:rsidR="004A0286" w:rsidRPr="00106F7A">
              <w:rPr>
                <w:rFonts w:ascii="Times New Roman" w:eastAsia="Times New Roman" w:hAnsi="Times New Roman"/>
                <w:noProof w:val="0"/>
                <w:lang w:eastAsia="lv-LV"/>
              </w:rPr>
              <w:t xml:space="preserve"> (t.sk. pārvietojamo ceļa zīmju uzstādīšana, ceļa zīmju noņemšana)</w:t>
            </w:r>
          </w:p>
        </w:tc>
        <w:tc>
          <w:tcPr>
            <w:tcW w:w="648" w:type="pct"/>
            <w:vAlign w:val="center"/>
          </w:tcPr>
          <w:p w:rsidR="006F2BCE" w:rsidRPr="00106F7A" w:rsidRDefault="006F2BCE" w:rsidP="006F2BCE">
            <w:pPr>
              <w:autoSpaceDN/>
              <w:jc w:val="center"/>
              <w:textAlignment w:val="auto"/>
              <w:rPr>
                <w:rFonts w:ascii="Times New Roman" w:eastAsia="Times New Roman" w:hAnsi="Times New Roman"/>
                <w:noProof w:val="0"/>
                <w:lang w:eastAsia="lv-LV"/>
              </w:rPr>
            </w:pPr>
            <w:r w:rsidRPr="00106F7A">
              <w:rPr>
                <w:rFonts w:ascii="Times New Roman" w:eastAsia="Times New Roman" w:hAnsi="Times New Roman"/>
                <w:noProof w:val="0"/>
                <w:lang w:eastAsia="lv-LV"/>
              </w:rPr>
              <w:t>kpl</w:t>
            </w:r>
          </w:p>
        </w:tc>
        <w:tc>
          <w:tcPr>
            <w:tcW w:w="699" w:type="pct"/>
            <w:vAlign w:val="center"/>
          </w:tcPr>
          <w:p w:rsidR="006F2BCE" w:rsidRPr="00106F7A" w:rsidRDefault="006F2BCE" w:rsidP="006F2BCE">
            <w:pPr>
              <w:autoSpaceDN/>
              <w:jc w:val="center"/>
              <w:textAlignment w:val="auto"/>
              <w:rPr>
                <w:rFonts w:ascii="Times New Roman" w:eastAsia="Times New Roman" w:hAnsi="Times New Roman"/>
                <w:noProof w:val="0"/>
                <w:lang w:eastAsia="lv-LV"/>
              </w:rPr>
            </w:pPr>
            <w:r w:rsidRPr="00106F7A">
              <w:rPr>
                <w:rFonts w:ascii="Times New Roman" w:eastAsia="Times New Roman" w:hAnsi="Times New Roman"/>
                <w:noProof w:val="0"/>
                <w:lang w:eastAsia="lv-LV"/>
              </w:rPr>
              <w:t>1</w:t>
            </w:r>
          </w:p>
        </w:tc>
      </w:tr>
      <w:tr w:rsidR="002A4BE0" w:rsidRPr="00106F7A" w:rsidTr="004B349A">
        <w:trPr>
          <w:trHeight w:val="20"/>
        </w:trPr>
        <w:tc>
          <w:tcPr>
            <w:tcW w:w="343" w:type="pct"/>
            <w:vAlign w:val="center"/>
          </w:tcPr>
          <w:p w:rsidR="002A4BE0" w:rsidRPr="00800A7F" w:rsidRDefault="002A4BE0" w:rsidP="002A4BE0">
            <w:pPr>
              <w:jc w:val="center"/>
              <w:rPr>
                <w:rFonts w:ascii="Times New Roman" w:hAnsi="Times New Roman"/>
                <w:bCs/>
                <w:noProof w:val="0"/>
              </w:rPr>
            </w:pPr>
            <w:r w:rsidRPr="00800A7F">
              <w:rPr>
                <w:rFonts w:ascii="Times New Roman" w:hAnsi="Times New Roman"/>
                <w:bCs/>
                <w:noProof w:val="0"/>
              </w:rPr>
              <w:t>1.3.</w:t>
            </w:r>
          </w:p>
        </w:tc>
        <w:tc>
          <w:tcPr>
            <w:tcW w:w="3310" w:type="pct"/>
            <w:vAlign w:val="center"/>
          </w:tcPr>
          <w:p w:rsidR="002A4BE0" w:rsidRPr="00106F7A" w:rsidRDefault="0063557D">
            <w:pPr>
              <w:autoSpaceDN/>
              <w:textAlignment w:val="auto"/>
              <w:rPr>
                <w:rFonts w:ascii="Times New Roman" w:eastAsia="Times New Roman" w:hAnsi="Times New Roman"/>
                <w:noProof w:val="0"/>
                <w:lang w:eastAsia="lv-LV"/>
              </w:rPr>
            </w:pPr>
            <w:r>
              <w:rPr>
                <w:rFonts w:ascii="Times New Roman" w:eastAsia="Times New Roman" w:hAnsi="Times New Roman"/>
                <w:noProof w:val="0"/>
                <w:lang w:eastAsia="lv-LV"/>
              </w:rPr>
              <w:t>Ē</w:t>
            </w:r>
            <w:r w:rsidR="002A4BE0">
              <w:rPr>
                <w:rFonts w:ascii="Times New Roman" w:eastAsia="Times New Roman" w:hAnsi="Times New Roman"/>
                <w:noProof w:val="0"/>
                <w:lang w:eastAsia="lv-LV"/>
              </w:rPr>
              <w:t>kas apmales (t.sk. ieejas konstrukcijas) saudzīga d</w:t>
            </w:r>
            <w:r w:rsidR="002A4BE0" w:rsidRPr="00106F7A">
              <w:rPr>
                <w:rFonts w:ascii="Times New Roman" w:eastAsia="Times New Roman" w:hAnsi="Times New Roman"/>
                <w:noProof w:val="0"/>
                <w:lang w:eastAsia="lv-LV"/>
              </w:rPr>
              <w:t xml:space="preserve">emontāža </w:t>
            </w:r>
          </w:p>
        </w:tc>
        <w:tc>
          <w:tcPr>
            <w:tcW w:w="648" w:type="pct"/>
            <w:vAlign w:val="center"/>
          </w:tcPr>
          <w:p w:rsidR="002A4BE0" w:rsidRPr="002B2B66" w:rsidRDefault="002A4BE0" w:rsidP="002B2B66">
            <w:pPr>
              <w:autoSpaceDN/>
              <w:jc w:val="center"/>
              <w:textAlignment w:val="auto"/>
              <w:rPr>
                <w:rFonts w:ascii="Times New Roman" w:eastAsia="Times New Roman" w:hAnsi="Times New Roman"/>
                <w:noProof w:val="0"/>
                <w:lang w:eastAsia="lv-LV"/>
              </w:rPr>
            </w:pPr>
            <w:r w:rsidRPr="00106F7A">
              <w:rPr>
                <w:rFonts w:ascii="Times New Roman" w:eastAsia="Times New Roman" w:hAnsi="Times New Roman"/>
                <w:noProof w:val="0"/>
                <w:lang w:eastAsia="lv-LV"/>
              </w:rPr>
              <w:t>kpl</w:t>
            </w:r>
          </w:p>
        </w:tc>
        <w:tc>
          <w:tcPr>
            <w:tcW w:w="699" w:type="pct"/>
            <w:vAlign w:val="center"/>
          </w:tcPr>
          <w:p w:rsidR="002A4BE0" w:rsidRPr="00106F7A" w:rsidRDefault="002A4BE0" w:rsidP="002A4BE0">
            <w:pPr>
              <w:jc w:val="center"/>
              <w:rPr>
                <w:rFonts w:ascii="Times New Roman" w:hAnsi="Times New Roman"/>
                <w:noProof w:val="0"/>
              </w:rPr>
            </w:pPr>
            <w:r w:rsidRPr="00106F7A">
              <w:rPr>
                <w:rFonts w:ascii="Times New Roman" w:eastAsia="Times New Roman" w:hAnsi="Times New Roman"/>
                <w:noProof w:val="0"/>
                <w:lang w:eastAsia="lv-LV"/>
              </w:rPr>
              <w:t>1</w:t>
            </w:r>
          </w:p>
        </w:tc>
      </w:tr>
      <w:tr w:rsidR="004B43E6" w:rsidRPr="00106F7A" w:rsidTr="004B349A">
        <w:trPr>
          <w:trHeight w:val="20"/>
        </w:trPr>
        <w:tc>
          <w:tcPr>
            <w:tcW w:w="343" w:type="pct"/>
            <w:vAlign w:val="center"/>
          </w:tcPr>
          <w:p w:rsidR="004B43E6" w:rsidRPr="00800A7F" w:rsidRDefault="004B43E6" w:rsidP="002A4BE0">
            <w:pPr>
              <w:jc w:val="center"/>
              <w:rPr>
                <w:rFonts w:ascii="Times New Roman" w:hAnsi="Times New Roman"/>
                <w:bCs/>
                <w:noProof w:val="0"/>
              </w:rPr>
            </w:pPr>
            <w:r>
              <w:rPr>
                <w:rFonts w:ascii="Times New Roman" w:hAnsi="Times New Roman"/>
                <w:bCs/>
                <w:noProof w:val="0"/>
              </w:rPr>
              <w:t>1.4.</w:t>
            </w:r>
          </w:p>
        </w:tc>
        <w:tc>
          <w:tcPr>
            <w:tcW w:w="3310" w:type="pct"/>
            <w:vAlign w:val="center"/>
          </w:tcPr>
          <w:p w:rsidR="004B43E6" w:rsidRDefault="004B43E6">
            <w:pPr>
              <w:autoSpaceDN/>
              <w:textAlignment w:val="auto"/>
              <w:rPr>
                <w:rFonts w:ascii="Times New Roman" w:eastAsia="Times New Roman" w:hAnsi="Times New Roman"/>
                <w:noProof w:val="0"/>
                <w:lang w:eastAsia="lv-LV"/>
              </w:rPr>
            </w:pPr>
            <w:r>
              <w:rPr>
                <w:rFonts w:ascii="Times New Roman" w:eastAsia="Times New Roman" w:hAnsi="Times New Roman"/>
                <w:noProof w:val="0"/>
                <w:lang w:eastAsia="lv-LV"/>
              </w:rPr>
              <w:t>E</w:t>
            </w:r>
            <w:r w:rsidRPr="004B43E6">
              <w:rPr>
                <w:rFonts w:ascii="Times New Roman" w:eastAsia="Times New Roman" w:hAnsi="Times New Roman"/>
                <w:noProof w:val="0"/>
                <w:lang w:eastAsia="lv-LV"/>
              </w:rPr>
              <w:t>sošās pārplūdes akas un kanalizācijas caurules d250 demontāža un utilizācija</w:t>
            </w:r>
          </w:p>
        </w:tc>
        <w:tc>
          <w:tcPr>
            <w:tcW w:w="648" w:type="pct"/>
            <w:vAlign w:val="center"/>
          </w:tcPr>
          <w:p w:rsidR="004B43E6" w:rsidRPr="00106F7A" w:rsidRDefault="004B43E6" w:rsidP="002B2B66">
            <w:pPr>
              <w:autoSpaceDN/>
              <w:jc w:val="center"/>
              <w:textAlignment w:val="auto"/>
              <w:rPr>
                <w:rFonts w:ascii="Times New Roman" w:eastAsia="Times New Roman" w:hAnsi="Times New Roman"/>
                <w:noProof w:val="0"/>
                <w:lang w:eastAsia="lv-LV"/>
              </w:rPr>
            </w:pPr>
            <w:r>
              <w:rPr>
                <w:rFonts w:ascii="Times New Roman" w:eastAsia="Times New Roman" w:hAnsi="Times New Roman"/>
                <w:noProof w:val="0"/>
                <w:lang w:eastAsia="lv-LV"/>
              </w:rPr>
              <w:t>kpl</w:t>
            </w:r>
          </w:p>
        </w:tc>
        <w:tc>
          <w:tcPr>
            <w:tcW w:w="699" w:type="pct"/>
            <w:vAlign w:val="center"/>
          </w:tcPr>
          <w:p w:rsidR="004B43E6" w:rsidRPr="00106F7A" w:rsidRDefault="004B43E6" w:rsidP="002A4BE0">
            <w:pPr>
              <w:jc w:val="center"/>
              <w:rPr>
                <w:rFonts w:ascii="Times New Roman" w:eastAsia="Times New Roman" w:hAnsi="Times New Roman"/>
                <w:noProof w:val="0"/>
                <w:lang w:eastAsia="lv-LV"/>
              </w:rPr>
            </w:pPr>
            <w:r>
              <w:rPr>
                <w:rFonts w:ascii="Times New Roman" w:eastAsia="Times New Roman" w:hAnsi="Times New Roman"/>
                <w:noProof w:val="0"/>
                <w:lang w:eastAsia="lv-LV"/>
              </w:rPr>
              <w:t>1</w:t>
            </w:r>
          </w:p>
        </w:tc>
      </w:tr>
      <w:tr w:rsidR="004B43E6" w:rsidRPr="00106F7A" w:rsidTr="004B349A">
        <w:trPr>
          <w:trHeight w:val="20"/>
        </w:trPr>
        <w:tc>
          <w:tcPr>
            <w:tcW w:w="343" w:type="pct"/>
            <w:vAlign w:val="center"/>
          </w:tcPr>
          <w:p w:rsidR="004B43E6" w:rsidRPr="00800A7F" w:rsidRDefault="004B43E6" w:rsidP="002A4BE0">
            <w:pPr>
              <w:jc w:val="center"/>
              <w:rPr>
                <w:rFonts w:ascii="Times New Roman" w:hAnsi="Times New Roman"/>
                <w:bCs/>
                <w:noProof w:val="0"/>
              </w:rPr>
            </w:pPr>
            <w:r>
              <w:rPr>
                <w:rFonts w:ascii="Times New Roman" w:hAnsi="Times New Roman"/>
                <w:bCs/>
                <w:noProof w:val="0"/>
              </w:rPr>
              <w:t>1.5.</w:t>
            </w:r>
          </w:p>
        </w:tc>
        <w:tc>
          <w:tcPr>
            <w:tcW w:w="3310" w:type="pct"/>
            <w:vAlign w:val="center"/>
          </w:tcPr>
          <w:p w:rsidR="004B43E6" w:rsidRDefault="004B43E6">
            <w:pPr>
              <w:autoSpaceDN/>
              <w:textAlignment w:val="auto"/>
              <w:rPr>
                <w:rFonts w:ascii="Times New Roman" w:eastAsia="Times New Roman" w:hAnsi="Times New Roman"/>
                <w:noProof w:val="0"/>
                <w:lang w:eastAsia="lv-LV"/>
              </w:rPr>
            </w:pPr>
            <w:r w:rsidRPr="004B43E6">
              <w:rPr>
                <w:rFonts w:ascii="Times New Roman" w:eastAsia="Times New Roman" w:hAnsi="Times New Roman"/>
                <w:noProof w:val="0"/>
                <w:lang w:eastAsia="lv-LV"/>
              </w:rPr>
              <w:t>Esošās betona pamatnes demontāža un utilizācija</w:t>
            </w:r>
          </w:p>
        </w:tc>
        <w:tc>
          <w:tcPr>
            <w:tcW w:w="648" w:type="pct"/>
            <w:vAlign w:val="center"/>
          </w:tcPr>
          <w:p w:rsidR="004B43E6" w:rsidRPr="00106F7A" w:rsidRDefault="004B43E6" w:rsidP="002B2B66">
            <w:pPr>
              <w:autoSpaceDN/>
              <w:jc w:val="center"/>
              <w:textAlignment w:val="auto"/>
              <w:rPr>
                <w:rFonts w:ascii="Times New Roman" w:eastAsia="Times New Roman" w:hAnsi="Times New Roman"/>
                <w:noProof w:val="0"/>
                <w:lang w:eastAsia="lv-LV"/>
              </w:rPr>
            </w:pPr>
            <w:r>
              <w:rPr>
                <w:rFonts w:ascii="Times New Roman" w:eastAsia="Times New Roman" w:hAnsi="Times New Roman"/>
                <w:noProof w:val="0"/>
                <w:lang w:eastAsia="lv-LV"/>
              </w:rPr>
              <w:t>gb</w:t>
            </w:r>
          </w:p>
        </w:tc>
        <w:tc>
          <w:tcPr>
            <w:tcW w:w="699" w:type="pct"/>
            <w:vAlign w:val="center"/>
          </w:tcPr>
          <w:p w:rsidR="004B43E6" w:rsidRPr="00106F7A" w:rsidRDefault="004B43E6" w:rsidP="002A4BE0">
            <w:pPr>
              <w:jc w:val="center"/>
              <w:rPr>
                <w:rFonts w:ascii="Times New Roman" w:eastAsia="Times New Roman" w:hAnsi="Times New Roman"/>
                <w:noProof w:val="0"/>
                <w:lang w:eastAsia="lv-LV"/>
              </w:rPr>
            </w:pPr>
            <w:r>
              <w:rPr>
                <w:rFonts w:ascii="Times New Roman" w:eastAsia="Times New Roman" w:hAnsi="Times New Roman"/>
                <w:noProof w:val="0"/>
                <w:lang w:eastAsia="lv-LV"/>
              </w:rPr>
              <w:t>8</w:t>
            </w:r>
          </w:p>
        </w:tc>
      </w:tr>
      <w:tr w:rsidR="009F4393" w:rsidRPr="00106F7A" w:rsidTr="00014DCA">
        <w:trPr>
          <w:trHeight w:val="20"/>
        </w:trPr>
        <w:tc>
          <w:tcPr>
            <w:tcW w:w="343" w:type="pct"/>
            <w:noWrap/>
            <w:vAlign w:val="center"/>
            <w:hideMark/>
          </w:tcPr>
          <w:p w:rsidR="009F4393" w:rsidRPr="00800A7F" w:rsidRDefault="00BC5C0A" w:rsidP="009F4393">
            <w:pPr>
              <w:jc w:val="center"/>
              <w:rPr>
                <w:rFonts w:ascii="Times New Roman" w:hAnsi="Times New Roman"/>
                <w:noProof w:val="0"/>
              </w:rPr>
            </w:pPr>
            <w:r w:rsidRPr="00800A7F">
              <w:rPr>
                <w:rFonts w:ascii="Times New Roman" w:hAnsi="Times New Roman"/>
                <w:noProof w:val="0"/>
              </w:rPr>
              <w:t>2</w:t>
            </w:r>
          </w:p>
        </w:tc>
        <w:tc>
          <w:tcPr>
            <w:tcW w:w="3310" w:type="pct"/>
            <w:hideMark/>
          </w:tcPr>
          <w:p w:rsidR="009F4393" w:rsidRPr="00106F7A" w:rsidRDefault="009F4393" w:rsidP="009F4393">
            <w:pPr>
              <w:rPr>
                <w:rFonts w:ascii="Times New Roman" w:hAnsi="Times New Roman"/>
                <w:b/>
                <w:bCs/>
                <w:i/>
                <w:iCs/>
                <w:noProof w:val="0"/>
              </w:rPr>
            </w:pPr>
            <w:r w:rsidRPr="00106F7A">
              <w:rPr>
                <w:rFonts w:ascii="Times New Roman" w:hAnsi="Times New Roman"/>
                <w:b/>
                <w:bCs/>
                <w:i/>
                <w:iCs/>
                <w:noProof w:val="0"/>
              </w:rPr>
              <w:t>SEGUMU ATJAUNOŠANA</w:t>
            </w:r>
          </w:p>
        </w:tc>
        <w:tc>
          <w:tcPr>
            <w:tcW w:w="648" w:type="pct"/>
            <w:noWrap/>
            <w:vAlign w:val="center"/>
            <w:hideMark/>
          </w:tcPr>
          <w:p w:rsidR="009F4393" w:rsidRPr="00106F7A" w:rsidRDefault="009F4393" w:rsidP="009F4393">
            <w:pPr>
              <w:jc w:val="center"/>
              <w:rPr>
                <w:rFonts w:ascii="Times New Roman" w:hAnsi="Times New Roman"/>
                <w:noProof w:val="0"/>
              </w:rPr>
            </w:pPr>
          </w:p>
        </w:tc>
        <w:tc>
          <w:tcPr>
            <w:tcW w:w="699" w:type="pct"/>
            <w:noWrap/>
            <w:vAlign w:val="center"/>
            <w:hideMark/>
          </w:tcPr>
          <w:p w:rsidR="009F4393" w:rsidRPr="00106F7A" w:rsidRDefault="009F4393" w:rsidP="009F4393">
            <w:pPr>
              <w:jc w:val="center"/>
              <w:rPr>
                <w:rFonts w:ascii="Times New Roman" w:hAnsi="Times New Roman"/>
                <w:noProof w:val="0"/>
              </w:rPr>
            </w:pPr>
          </w:p>
        </w:tc>
      </w:tr>
      <w:tr w:rsidR="00E029EB" w:rsidRPr="00106F7A" w:rsidTr="002B2B66">
        <w:trPr>
          <w:trHeight w:val="20"/>
        </w:trPr>
        <w:tc>
          <w:tcPr>
            <w:tcW w:w="343" w:type="pct"/>
            <w:noWrap/>
            <w:vAlign w:val="center"/>
          </w:tcPr>
          <w:p w:rsidR="00E029EB" w:rsidRPr="00800A7F" w:rsidRDefault="00E029EB" w:rsidP="00E029EB">
            <w:pPr>
              <w:jc w:val="center"/>
              <w:rPr>
                <w:rFonts w:ascii="Times New Roman" w:hAnsi="Times New Roman"/>
                <w:noProof w:val="0"/>
              </w:rPr>
            </w:pPr>
            <w:r w:rsidRPr="00800A7F">
              <w:rPr>
                <w:rFonts w:ascii="Times New Roman" w:hAnsi="Times New Roman"/>
                <w:noProof w:val="0"/>
              </w:rPr>
              <w:t>2.1.</w:t>
            </w:r>
          </w:p>
        </w:tc>
        <w:tc>
          <w:tcPr>
            <w:tcW w:w="3310" w:type="pct"/>
            <w:vAlign w:val="center"/>
          </w:tcPr>
          <w:p w:rsidR="00E029EB" w:rsidRPr="00106F7A" w:rsidRDefault="006A77FC" w:rsidP="00E029EB">
            <w:pPr>
              <w:rPr>
                <w:rFonts w:ascii="Times New Roman" w:hAnsi="Times New Roman"/>
                <w:noProof w:val="0"/>
              </w:rPr>
            </w:pPr>
            <w:r>
              <w:rPr>
                <w:rFonts w:ascii="Times New Roman" w:eastAsia="Times New Roman" w:hAnsi="Times New Roman"/>
                <w:noProof w:val="0"/>
                <w:lang w:eastAsia="lv-LV"/>
              </w:rPr>
              <w:t>Ē</w:t>
            </w:r>
            <w:r w:rsidR="00E029EB">
              <w:rPr>
                <w:rFonts w:ascii="Times New Roman" w:eastAsia="Times New Roman" w:hAnsi="Times New Roman"/>
                <w:noProof w:val="0"/>
                <w:lang w:eastAsia="lv-LV"/>
              </w:rPr>
              <w:t>kas apmales (t.sk. ieejas konstrukcijas) atjaunošana līdz iepriekšējam stāvoklim</w:t>
            </w:r>
            <w:r w:rsidR="00E029EB" w:rsidRPr="00106F7A" w:rsidDel="002B09FD">
              <w:rPr>
                <w:rFonts w:ascii="Times New Roman" w:eastAsia="Times New Roman" w:hAnsi="Times New Roman"/>
                <w:noProof w:val="0"/>
                <w:lang w:eastAsia="lv-LV"/>
              </w:rPr>
              <w:t xml:space="preserve"> </w:t>
            </w:r>
          </w:p>
        </w:tc>
        <w:tc>
          <w:tcPr>
            <w:tcW w:w="648" w:type="pct"/>
            <w:vAlign w:val="center"/>
          </w:tcPr>
          <w:p w:rsidR="00E029EB" w:rsidRPr="00106F7A" w:rsidRDefault="00E029EB" w:rsidP="00E029EB">
            <w:pPr>
              <w:jc w:val="center"/>
              <w:rPr>
                <w:rFonts w:ascii="Times New Roman" w:hAnsi="Times New Roman"/>
                <w:noProof w:val="0"/>
              </w:rPr>
            </w:pPr>
            <w:r w:rsidRPr="00106F7A">
              <w:rPr>
                <w:rFonts w:ascii="Times New Roman" w:eastAsia="Times New Roman" w:hAnsi="Times New Roman"/>
                <w:noProof w:val="0"/>
                <w:lang w:eastAsia="lv-LV"/>
              </w:rPr>
              <w:t>kpl</w:t>
            </w:r>
          </w:p>
        </w:tc>
        <w:tc>
          <w:tcPr>
            <w:tcW w:w="699" w:type="pct"/>
            <w:vAlign w:val="center"/>
          </w:tcPr>
          <w:p w:rsidR="00E029EB" w:rsidRPr="00106F7A" w:rsidRDefault="00E029EB" w:rsidP="00E029EB">
            <w:pPr>
              <w:jc w:val="center"/>
              <w:rPr>
                <w:rFonts w:ascii="Times New Roman" w:hAnsi="Times New Roman"/>
                <w:noProof w:val="0"/>
              </w:rPr>
            </w:pPr>
            <w:r w:rsidRPr="00106F7A">
              <w:rPr>
                <w:rFonts w:ascii="Times New Roman" w:eastAsia="Times New Roman" w:hAnsi="Times New Roman"/>
                <w:noProof w:val="0"/>
                <w:lang w:eastAsia="lv-LV"/>
              </w:rPr>
              <w:t>1</w:t>
            </w:r>
          </w:p>
        </w:tc>
      </w:tr>
      <w:tr w:rsidR="00E029EB" w:rsidRPr="00106F7A" w:rsidTr="005F7608">
        <w:trPr>
          <w:trHeight w:val="20"/>
        </w:trPr>
        <w:tc>
          <w:tcPr>
            <w:tcW w:w="343" w:type="pct"/>
            <w:noWrap/>
            <w:vAlign w:val="center"/>
          </w:tcPr>
          <w:p w:rsidR="00E029EB" w:rsidRPr="00800A7F" w:rsidRDefault="00E029EB" w:rsidP="00E029EB">
            <w:pPr>
              <w:jc w:val="center"/>
              <w:rPr>
                <w:rFonts w:ascii="Times New Roman" w:hAnsi="Times New Roman"/>
                <w:noProof w:val="0"/>
              </w:rPr>
            </w:pPr>
            <w:r w:rsidRPr="00800A7F">
              <w:rPr>
                <w:rFonts w:ascii="Times New Roman" w:hAnsi="Times New Roman"/>
                <w:noProof w:val="0"/>
              </w:rPr>
              <w:t>2.2.</w:t>
            </w:r>
          </w:p>
        </w:tc>
        <w:tc>
          <w:tcPr>
            <w:tcW w:w="3310" w:type="pct"/>
          </w:tcPr>
          <w:p w:rsidR="00E029EB" w:rsidRPr="00106F7A" w:rsidRDefault="00932065" w:rsidP="00E029EB">
            <w:pPr>
              <w:rPr>
                <w:rFonts w:ascii="Times New Roman" w:hAnsi="Times New Roman"/>
                <w:noProof w:val="0"/>
              </w:rPr>
            </w:pPr>
            <w:r>
              <w:rPr>
                <w:rFonts w:ascii="Times New Roman" w:hAnsi="Times New Roman"/>
                <w:noProof w:val="0"/>
              </w:rPr>
              <w:t>Brauktuves konstrukcijas atjaunošana</w:t>
            </w:r>
          </w:p>
        </w:tc>
        <w:tc>
          <w:tcPr>
            <w:tcW w:w="648" w:type="pct"/>
            <w:vAlign w:val="center"/>
          </w:tcPr>
          <w:p w:rsidR="00E029EB" w:rsidRPr="00106F7A" w:rsidRDefault="0038635A" w:rsidP="00E029EB">
            <w:pPr>
              <w:jc w:val="center"/>
              <w:rPr>
                <w:rFonts w:ascii="Times New Roman" w:hAnsi="Times New Roman"/>
                <w:noProof w:val="0"/>
              </w:rPr>
            </w:pPr>
            <w:r w:rsidRPr="00106F7A">
              <w:rPr>
                <w:rFonts w:ascii="Times New Roman" w:hAnsi="Times New Roman"/>
                <w:noProof w:val="0"/>
              </w:rPr>
              <w:t>m</w:t>
            </w:r>
            <w:r w:rsidRPr="00106F7A">
              <w:rPr>
                <w:rFonts w:ascii="Times New Roman" w:hAnsi="Times New Roman"/>
                <w:noProof w:val="0"/>
                <w:vertAlign w:val="superscript"/>
              </w:rPr>
              <w:t>2</w:t>
            </w:r>
          </w:p>
        </w:tc>
        <w:tc>
          <w:tcPr>
            <w:tcW w:w="699" w:type="pct"/>
            <w:vAlign w:val="center"/>
          </w:tcPr>
          <w:p w:rsidR="00E029EB" w:rsidRPr="00106F7A" w:rsidRDefault="0038635A" w:rsidP="00E029EB">
            <w:pPr>
              <w:jc w:val="center"/>
              <w:rPr>
                <w:rFonts w:ascii="Times New Roman" w:hAnsi="Times New Roman"/>
                <w:noProof w:val="0"/>
              </w:rPr>
            </w:pPr>
            <w:r>
              <w:rPr>
                <w:rFonts w:ascii="Times New Roman" w:hAnsi="Times New Roman"/>
                <w:noProof w:val="0"/>
              </w:rPr>
              <w:t>100.00</w:t>
            </w:r>
          </w:p>
        </w:tc>
      </w:tr>
      <w:tr w:rsidR="00E029EB" w:rsidRPr="00106F7A" w:rsidTr="00014DCA">
        <w:trPr>
          <w:trHeight w:val="20"/>
        </w:trPr>
        <w:tc>
          <w:tcPr>
            <w:tcW w:w="343" w:type="pct"/>
            <w:noWrap/>
            <w:vAlign w:val="center"/>
          </w:tcPr>
          <w:p w:rsidR="00E029EB" w:rsidRPr="00800A7F" w:rsidRDefault="00E029EB" w:rsidP="00E029EB">
            <w:pPr>
              <w:jc w:val="center"/>
              <w:rPr>
                <w:rFonts w:ascii="Times New Roman" w:hAnsi="Times New Roman"/>
                <w:noProof w:val="0"/>
              </w:rPr>
            </w:pPr>
            <w:r w:rsidRPr="00800A7F">
              <w:rPr>
                <w:rFonts w:ascii="Times New Roman" w:hAnsi="Times New Roman"/>
                <w:noProof w:val="0"/>
              </w:rPr>
              <w:t>2.3.</w:t>
            </w:r>
          </w:p>
        </w:tc>
        <w:tc>
          <w:tcPr>
            <w:tcW w:w="3310" w:type="pct"/>
          </w:tcPr>
          <w:p w:rsidR="00E029EB" w:rsidRPr="00106F7A" w:rsidRDefault="00E029EB">
            <w:pPr>
              <w:rPr>
                <w:rFonts w:ascii="Times New Roman" w:hAnsi="Times New Roman"/>
                <w:noProof w:val="0"/>
              </w:rPr>
            </w:pPr>
            <w:r>
              <w:rPr>
                <w:rFonts w:ascii="Times New Roman" w:hAnsi="Times New Roman"/>
                <w:noProof w:val="0"/>
              </w:rPr>
              <w:t>Zāliena</w:t>
            </w:r>
            <w:r w:rsidRPr="00106F7A">
              <w:rPr>
                <w:rFonts w:ascii="Times New Roman" w:hAnsi="Times New Roman"/>
                <w:noProof w:val="0"/>
              </w:rPr>
              <w:t xml:space="preserve"> atjaunošana </w:t>
            </w:r>
          </w:p>
        </w:tc>
        <w:tc>
          <w:tcPr>
            <w:tcW w:w="648" w:type="pct"/>
            <w:vAlign w:val="center"/>
          </w:tcPr>
          <w:p w:rsidR="00E029EB" w:rsidRPr="00106F7A" w:rsidRDefault="00E029EB" w:rsidP="00E029EB">
            <w:pPr>
              <w:jc w:val="center"/>
              <w:rPr>
                <w:rFonts w:ascii="Times New Roman" w:hAnsi="Times New Roman"/>
                <w:noProof w:val="0"/>
              </w:rPr>
            </w:pPr>
            <w:r w:rsidRPr="00106F7A">
              <w:rPr>
                <w:rFonts w:ascii="Times New Roman" w:hAnsi="Times New Roman"/>
                <w:noProof w:val="0"/>
              </w:rPr>
              <w:t>m</w:t>
            </w:r>
            <w:r w:rsidRPr="00106F7A">
              <w:rPr>
                <w:rFonts w:ascii="Times New Roman" w:hAnsi="Times New Roman"/>
                <w:noProof w:val="0"/>
                <w:vertAlign w:val="superscript"/>
              </w:rPr>
              <w:t>2</w:t>
            </w:r>
          </w:p>
        </w:tc>
        <w:tc>
          <w:tcPr>
            <w:tcW w:w="699" w:type="pct"/>
            <w:vAlign w:val="center"/>
          </w:tcPr>
          <w:p w:rsidR="00E029EB" w:rsidRPr="00106F7A" w:rsidRDefault="00E743D8" w:rsidP="00E029EB">
            <w:pPr>
              <w:jc w:val="center"/>
              <w:rPr>
                <w:rFonts w:ascii="Times New Roman" w:hAnsi="Times New Roman"/>
                <w:noProof w:val="0"/>
              </w:rPr>
            </w:pPr>
            <w:r>
              <w:rPr>
                <w:rFonts w:ascii="Times New Roman" w:hAnsi="Times New Roman"/>
                <w:noProof w:val="0"/>
              </w:rPr>
              <w:t>200</w:t>
            </w:r>
            <w:r w:rsidR="00E029EB" w:rsidRPr="00106F7A">
              <w:rPr>
                <w:rFonts w:ascii="Times New Roman" w:hAnsi="Times New Roman"/>
                <w:noProof w:val="0"/>
              </w:rPr>
              <w:t>.00</w:t>
            </w:r>
          </w:p>
        </w:tc>
      </w:tr>
      <w:tr w:rsidR="00E029EB" w:rsidRPr="00106F7A" w:rsidTr="00014DCA">
        <w:trPr>
          <w:trHeight w:val="20"/>
        </w:trPr>
        <w:tc>
          <w:tcPr>
            <w:tcW w:w="343" w:type="pct"/>
            <w:noWrap/>
            <w:vAlign w:val="center"/>
            <w:hideMark/>
          </w:tcPr>
          <w:p w:rsidR="00E029EB" w:rsidRPr="00106F7A" w:rsidRDefault="00E029EB" w:rsidP="00E029EB">
            <w:pPr>
              <w:jc w:val="center"/>
              <w:rPr>
                <w:rFonts w:ascii="Times New Roman" w:hAnsi="Times New Roman"/>
                <w:noProof w:val="0"/>
              </w:rPr>
            </w:pPr>
            <w:r w:rsidRPr="00106F7A">
              <w:rPr>
                <w:rFonts w:ascii="Times New Roman" w:hAnsi="Times New Roman"/>
                <w:noProof w:val="0"/>
              </w:rPr>
              <w:t>3</w:t>
            </w:r>
          </w:p>
        </w:tc>
        <w:tc>
          <w:tcPr>
            <w:tcW w:w="3310" w:type="pct"/>
            <w:hideMark/>
          </w:tcPr>
          <w:p w:rsidR="00E029EB" w:rsidRPr="00106F7A" w:rsidRDefault="00E029EB" w:rsidP="00E029EB">
            <w:pPr>
              <w:rPr>
                <w:rFonts w:ascii="Times New Roman" w:hAnsi="Times New Roman"/>
                <w:b/>
                <w:bCs/>
                <w:i/>
                <w:iCs/>
                <w:noProof w:val="0"/>
              </w:rPr>
            </w:pPr>
            <w:r w:rsidRPr="00106F7A">
              <w:rPr>
                <w:rFonts w:ascii="Times New Roman" w:hAnsi="Times New Roman"/>
                <w:b/>
                <w:bCs/>
                <w:i/>
                <w:iCs/>
                <w:noProof w:val="0"/>
              </w:rPr>
              <w:t>LIETUS ŪDENS KANALIZĀCIJA</w:t>
            </w:r>
          </w:p>
        </w:tc>
        <w:tc>
          <w:tcPr>
            <w:tcW w:w="648" w:type="pct"/>
            <w:noWrap/>
            <w:vAlign w:val="center"/>
            <w:hideMark/>
          </w:tcPr>
          <w:p w:rsidR="00E029EB" w:rsidRPr="00106F7A" w:rsidRDefault="00E029EB" w:rsidP="00E029EB">
            <w:pPr>
              <w:jc w:val="center"/>
              <w:rPr>
                <w:rFonts w:ascii="Times New Roman" w:hAnsi="Times New Roman"/>
                <w:noProof w:val="0"/>
              </w:rPr>
            </w:pPr>
          </w:p>
        </w:tc>
        <w:tc>
          <w:tcPr>
            <w:tcW w:w="699" w:type="pct"/>
            <w:noWrap/>
            <w:vAlign w:val="center"/>
            <w:hideMark/>
          </w:tcPr>
          <w:p w:rsidR="00E029EB" w:rsidRPr="00106F7A" w:rsidRDefault="00E029EB" w:rsidP="00E029EB">
            <w:pPr>
              <w:jc w:val="center"/>
              <w:rPr>
                <w:rFonts w:ascii="Times New Roman" w:hAnsi="Times New Roman"/>
                <w:noProof w:val="0"/>
              </w:rPr>
            </w:pPr>
          </w:p>
        </w:tc>
      </w:tr>
      <w:tr w:rsidR="00E029EB" w:rsidRPr="00106F7A" w:rsidTr="00014DCA">
        <w:trPr>
          <w:trHeight w:val="20"/>
        </w:trPr>
        <w:tc>
          <w:tcPr>
            <w:tcW w:w="343" w:type="pct"/>
            <w:noWrap/>
            <w:vAlign w:val="center"/>
            <w:hideMark/>
          </w:tcPr>
          <w:p w:rsidR="00E029EB" w:rsidRPr="00106F7A" w:rsidRDefault="00E029EB" w:rsidP="00E029EB">
            <w:pPr>
              <w:jc w:val="center"/>
              <w:rPr>
                <w:rFonts w:ascii="Times New Roman" w:hAnsi="Times New Roman"/>
                <w:noProof w:val="0"/>
              </w:rPr>
            </w:pPr>
          </w:p>
        </w:tc>
        <w:tc>
          <w:tcPr>
            <w:tcW w:w="3310" w:type="pct"/>
            <w:hideMark/>
          </w:tcPr>
          <w:p w:rsidR="00E029EB" w:rsidRPr="00106F7A" w:rsidRDefault="00E029EB" w:rsidP="00E029EB">
            <w:pPr>
              <w:rPr>
                <w:rFonts w:ascii="Times New Roman" w:hAnsi="Times New Roman"/>
                <w:b/>
                <w:bCs/>
                <w:noProof w:val="0"/>
              </w:rPr>
            </w:pPr>
            <w:r w:rsidRPr="00106F7A">
              <w:rPr>
                <w:rFonts w:ascii="Times New Roman" w:hAnsi="Times New Roman"/>
                <w:b/>
                <w:bCs/>
                <w:noProof w:val="0"/>
              </w:rPr>
              <w:t>CAURUĻVADI</w:t>
            </w:r>
          </w:p>
        </w:tc>
        <w:tc>
          <w:tcPr>
            <w:tcW w:w="648" w:type="pct"/>
            <w:noWrap/>
            <w:vAlign w:val="center"/>
            <w:hideMark/>
          </w:tcPr>
          <w:p w:rsidR="00E029EB" w:rsidRPr="00106F7A" w:rsidRDefault="00E029EB" w:rsidP="00E029EB">
            <w:pPr>
              <w:jc w:val="center"/>
              <w:rPr>
                <w:rFonts w:ascii="Times New Roman" w:hAnsi="Times New Roman"/>
                <w:noProof w:val="0"/>
              </w:rPr>
            </w:pPr>
          </w:p>
        </w:tc>
        <w:tc>
          <w:tcPr>
            <w:tcW w:w="699" w:type="pct"/>
            <w:noWrap/>
            <w:vAlign w:val="center"/>
            <w:hideMark/>
          </w:tcPr>
          <w:p w:rsidR="00E029EB" w:rsidRPr="00106F7A" w:rsidRDefault="00E029EB" w:rsidP="00E029EB">
            <w:pPr>
              <w:jc w:val="center"/>
              <w:rPr>
                <w:rFonts w:ascii="Times New Roman" w:hAnsi="Times New Roman"/>
                <w:noProof w:val="0"/>
              </w:rPr>
            </w:pPr>
          </w:p>
        </w:tc>
      </w:tr>
      <w:tr w:rsidR="00E029EB" w:rsidRPr="00106F7A" w:rsidTr="00014DCA">
        <w:trPr>
          <w:trHeight w:val="20"/>
        </w:trPr>
        <w:tc>
          <w:tcPr>
            <w:tcW w:w="343" w:type="pct"/>
            <w:noWrap/>
            <w:vAlign w:val="center"/>
            <w:hideMark/>
          </w:tcPr>
          <w:p w:rsidR="00E029EB" w:rsidRPr="00106F7A" w:rsidRDefault="00E029EB" w:rsidP="00E029EB">
            <w:pPr>
              <w:jc w:val="center"/>
              <w:rPr>
                <w:rFonts w:ascii="Times New Roman" w:hAnsi="Times New Roman"/>
                <w:noProof w:val="0"/>
              </w:rPr>
            </w:pPr>
          </w:p>
        </w:tc>
        <w:tc>
          <w:tcPr>
            <w:tcW w:w="3310" w:type="pct"/>
            <w:hideMark/>
          </w:tcPr>
          <w:p w:rsidR="00E029EB" w:rsidRPr="00106F7A" w:rsidRDefault="00E029EB">
            <w:pPr>
              <w:rPr>
                <w:rFonts w:ascii="Times New Roman" w:hAnsi="Times New Roman"/>
                <w:i/>
                <w:iCs/>
                <w:noProof w:val="0"/>
              </w:rPr>
            </w:pPr>
            <w:r w:rsidRPr="00106F7A">
              <w:rPr>
                <w:rFonts w:ascii="Times New Roman" w:hAnsi="Times New Roman"/>
                <w:i/>
                <w:iCs/>
                <w:noProof w:val="0"/>
              </w:rPr>
              <w:t>PP</w:t>
            </w:r>
            <w:r w:rsidR="00F65A18">
              <w:rPr>
                <w:rFonts w:ascii="Times New Roman" w:hAnsi="Times New Roman"/>
                <w:i/>
                <w:iCs/>
                <w:noProof w:val="0"/>
              </w:rPr>
              <w:t>/PVC</w:t>
            </w:r>
            <w:r w:rsidRPr="00106F7A">
              <w:rPr>
                <w:rFonts w:ascii="Times New Roman" w:hAnsi="Times New Roman"/>
                <w:i/>
                <w:iCs/>
                <w:noProof w:val="0"/>
              </w:rPr>
              <w:t xml:space="preserve"> lietus ūdens kanalizācijas caurule OD</w:t>
            </w:r>
            <w:r w:rsidR="00F65A18">
              <w:rPr>
                <w:rFonts w:ascii="Times New Roman" w:hAnsi="Times New Roman"/>
                <w:i/>
                <w:iCs/>
                <w:noProof w:val="0"/>
              </w:rPr>
              <w:t xml:space="preserve"> līdz </w:t>
            </w:r>
            <w:r w:rsidRPr="00106F7A">
              <w:rPr>
                <w:rFonts w:ascii="Times New Roman" w:hAnsi="Times New Roman"/>
                <w:i/>
                <w:iCs/>
                <w:noProof w:val="0"/>
              </w:rPr>
              <w:t xml:space="preserve">200mm  (8kN/m2), izbūve sausā būvgrāvī - ieskaitot izlīdzinošo kārtu, apbērumu, tranšejas aizbēršanu </w:t>
            </w:r>
            <w:r w:rsidR="003A1600">
              <w:rPr>
                <w:rFonts w:ascii="Times New Roman" w:hAnsi="Times New Roman"/>
                <w:i/>
                <w:iCs/>
                <w:noProof w:val="0"/>
              </w:rPr>
              <w:t>un nepieciešamas fasondaļas</w:t>
            </w:r>
          </w:p>
        </w:tc>
        <w:tc>
          <w:tcPr>
            <w:tcW w:w="648" w:type="pct"/>
            <w:noWrap/>
            <w:vAlign w:val="center"/>
            <w:hideMark/>
          </w:tcPr>
          <w:p w:rsidR="00E029EB" w:rsidRPr="00106F7A" w:rsidRDefault="00E029EB" w:rsidP="00E029EB">
            <w:pPr>
              <w:jc w:val="center"/>
              <w:rPr>
                <w:rFonts w:ascii="Times New Roman" w:hAnsi="Times New Roman"/>
                <w:noProof w:val="0"/>
              </w:rPr>
            </w:pPr>
          </w:p>
        </w:tc>
        <w:tc>
          <w:tcPr>
            <w:tcW w:w="699" w:type="pct"/>
            <w:noWrap/>
            <w:vAlign w:val="center"/>
            <w:hideMark/>
          </w:tcPr>
          <w:p w:rsidR="00E029EB" w:rsidRPr="00106F7A" w:rsidRDefault="00E029EB" w:rsidP="00E029EB">
            <w:pPr>
              <w:jc w:val="center"/>
              <w:rPr>
                <w:rFonts w:ascii="Times New Roman" w:hAnsi="Times New Roman"/>
                <w:noProof w:val="0"/>
              </w:rPr>
            </w:pPr>
          </w:p>
        </w:tc>
      </w:tr>
      <w:tr w:rsidR="00E029EB" w:rsidRPr="00106F7A" w:rsidTr="00014DCA">
        <w:trPr>
          <w:trHeight w:val="20"/>
        </w:trPr>
        <w:tc>
          <w:tcPr>
            <w:tcW w:w="343" w:type="pct"/>
            <w:noWrap/>
            <w:vAlign w:val="center"/>
            <w:hideMark/>
          </w:tcPr>
          <w:p w:rsidR="00E029EB" w:rsidRPr="00106F7A" w:rsidRDefault="00E029EB" w:rsidP="00E029EB">
            <w:pPr>
              <w:jc w:val="center"/>
              <w:rPr>
                <w:rFonts w:ascii="Times New Roman" w:hAnsi="Times New Roman"/>
                <w:noProof w:val="0"/>
              </w:rPr>
            </w:pPr>
            <w:r w:rsidRPr="00B559A4">
              <w:rPr>
                <w:rFonts w:ascii="Times New Roman" w:hAnsi="Times New Roman"/>
                <w:noProof w:val="0"/>
              </w:rPr>
              <w:t>3.1.</w:t>
            </w:r>
          </w:p>
        </w:tc>
        <w:tc>
          <w:tcPr>
            <w:tcW w:w="3310" w:type="pct"/>
            <w:hideMark/>
          </w:tcPr>
          <w:p w:rsidR="00E029EB" w:rsidRPr="00106F7A" w:rsidRDefault="00E029EB" w:rsidP="00E029EB">
            <w:pPr>
              <w:rPr>
                <w:rFonts w:ascii="Times New Roman" w:hAnsi="Times New Roman"/>
                <w:noProof w:val="0"/>
              </w:rPr>
            </w:pPr>
            <w:r>
              <w:rPr>
                <w:rFonts w:ascii="Times New Roman" w:hAnsi="Times New Roman"/>
                <w:noProof w:val="0"/>
              </w:rPr>
              <w:t>Dziļums līdz 2.0</w:t>
            </w:r>
            <w:r w:rsidRPr="00106F7A">
              <w:rPr>
                <w:rFonts w:ascii="Times New Roman" w:hAnsi="Times New Roman"/>
                <w:noProof w:val="0"/>
              </w:rPr>
              <w:t xml:space="preserve"> m</w:t>
            </w:r>
          </w:p>
        </w:tc>
        <w:tc>
          <w:tcPr>
            <w:tcW w:w="648" w:type="pct"/>
            <w:noWrap/>
            <w:vAlign w:val="center"/>
            <w:hideMark/>
          </w:tcPr>
          <w:p w:rsidR="00E029EB" w:rsidRPr="00106F7A" w:rsidRDefault="00E029EB" w:rsidP="00E029EB">
            <w:pPr>
              <w:jc w:val="center"/>
              <w:rPr>
                <w:rFonts w:ascii="Times New Roman" w:hAnsi="Times New Roman"/>
                <w:noProof w:val="0"/>
              </w:rPr>
            </w:pPr>
            <w:r w:rsidRPr="00106F7A">
              <w:rPr>
                <w:rFonts w:ascii="Times New Roman" w:hAnsi="Times New Roman"/>
                <w:noProof w:val="0"/>
              </w:rPr>
              <w:t>m</w:t>
            </w:r>
          </w:p>
        </w:tc>
        <w:tc>
          <w:tcPr>
            <w:tcW w:w="699" w:type="pct"/>
            <w:noWrap/>
            <w:vAlign w:val="center"/>
            <w:hideMark/>
          </w:tcPr>
          <w:p w:rsidR="00E029EB" w:rsidRPr="00106F7A" w:rsidRDefault="003A1600">
            <w:pPr>
              <w:jc w:val="center"/>
              <w:rPr>
                <w:rFonts w:ascii="Times New Roman" w:hAnsi="Times New Roman"/>
                <w:noProof w:val="0"/>
              </w:rPr>
            </w:pPr>
            <w:r>
              <w:rPr>
                <w:rFonts w:ascii="Times New Roman" w:hAnsi="Times New Roman"/>
                <w:noProof w:val="0"/>
              </w:rPr>
              <w:t>1</w:t>
            </w:r>
            <w:r w:rsidR="00317484">
              <w:rPr>
                <w:rFonts w:ascii="Times New Roman" w:hAnsi="Times New Roman"/>
                <w:noProof w:val="0"/>
              </w:rPr>
              <w:t>2</w:t>
            </w:r>
            <w:r>
              <w:rPr>
                <w:rFonts w:ascii="Times New Roman" w:hAnsi="Times New Roman"/>
                <w:noProof w:val="0"/>
              </w:rPr>
              <w:t>0.00</w:t>
            </w:r>
          </w:p>
        </w:tc>
      </w:tr>
      <w:tr w:rsidR="00E029EB" w:rsidRPr="00106F7A" w:rsidTr="00014DCA">
        <w:trPr>
          <w:trHeight w:val="20"/>
        </w:trPr>
        <w:tc>
          <w:tcPr>
            <w:tcW w:w="343" w:type="pct"/>
            <w:noWrap/>
            <w:vAlign w:val="center"/>
            <w:hideMark/>
          </w:tcPr>
          <w:p w:rsidR="00E029EB" w:rsidRPr="00106F7A" w:rsidRDefault="00E029EB" w:rsidP="00E029EB">
            <w:pPr>
              <w:jc w:val="center"/>
              <w:rPr>
                <w:rFonts w:ascii="Times New Roman" w:hAnsi="Times New Roman"/>
                <w:noProof w:val="0"/>
              </w:rPr>
            </w:pPr>
          </w:p>
        </w:tc>
        <w:tc>
          <w:tcPr>
            <w:tcW w:w="3310" w:type="pct"/>
            <w:hideMark/>
          </w:tcPr>
          <w:p w:rsidR="00E029EB" w:rsidRPr="00106F7A" w:rsidRDefault="00E029EB" w:rsidP="00E029EB">
            <w:pPr>
              <w:rPr>
                <w:rFonts w:ascii="Times New Roman" w:hAnsi="Times New Roman"/>
                <w:b/>
                <w:bCs/>
                <w:noProof w:val="0"/>
              </w:rPr>
            </w:pPr>
            <w:r w:rsidRPr="00106F7A">
              <w:rPr>
                <w:rFonts w:ascii="Times New Roman" w:hAnsi="Times New Roman"/>
                <w:b/>
                <w:bCs/>
                <w:noProof w:val="0"/>
              </w:rPr>
              <w:t>AKAS</w:t>
            </w:r>
            <w:r w:rsidR="00513202">
              <w:rPr>
                <w:rFonts w:ascii="Times New Roman" w:hAnsi="Times New Roman"/>
                <w:b/>
                <w:bCs/>
                <w:noProof w:val="0"/>
              </w:rPr>
              <w:t>/UZTVĒRĒJI/TRAPI</w:t>
            </w:r>
          </w:p>
        </w:tc>
        <w:tc>
          <w:tcPr>
            <w:tcW w:w="648" w:type="pct"/>
            <w:noWrap/>
            <w:vAlign w:val="center"/>
            <w:hideMark/>
          </w:tcPr>
          <w:p w:rsidR="00E029EB" w:rsidRPr="00106F7A" w:rsidRDefault="00E029EB" w:rsidP="00E029EB">
            <w:pPr>
              <w:jc w:val="center"/>
              <w:rPr>
                <w:rFonts w:ascii="Times New Roman" w:hAnsi="Times New Roman"/>
                <w:noProof w:val="0"/>
              </w:rPr>
            </w:pPr>
          </w:p>
        </w:tc>
        <w:tc>
          <w:tcPr>
            <w:tcW w:w="699" w:type="pct"/>
            <w:noWrap/>
            <w:vAlign w:val="center"/>
            <w:hideMark/>
          </w:tcPr>
          <w:p w:rsidR="00E029EB" w:rsidRPr="00106F7A" w:rsidRDefault="00E029EB" w:rsidP="00E029EB">
            <w:pPr>
              <w:jc w:val="center"/>
              <w:rPr>
                <w:rFonts w:ascii="Times New Roman" w:hAnsi="Times New Roman"/>
                <w:noProof w:val="0"/>
              </w:rPr>
            </w:pPr>
          </w:p>
        </w:tc>
      </w:tr>
      <w:tr w:rsidR="00E029EB" w:rsidRPr="00106F7A" w:rsidTr="00014DCA">
        <w:trPr>
          <w:trHeight w:val="20"/>
        </w:trPr>
        <w:tc>
          <w:tcPr>
            <w:tcW w:w="343" w:type="pct"/>
            <w:noWrap/>
            <w:vAlign w:val="center"/>
            <w:hideMark/>
          </w:tcPr>
          <w:p w:rsidR="00E029EB" w:rsidRPr="00106F7A" w:rsidRDefault="00E029EB" w:rsidP="00E029EB">
            <w:pPr>
              <w:jc w:val="center"/>
              <w:rPr>
                <w:rFonts w:ascii="Times New Roman" w:hAnsi="Times New Roman"/>
                <w:noProof w:val="0"/>
              </w:rPr>
            </w:pPr>
          </w:p>
        </w:tc>
        <w:tc>
          <w:tcPr>
            <w:tcW w:w="3310" w:type="pct"/>
            <w:hideMark/>
          </w:tcPr>
          <w:p w:rsidR="00E029EB" w:rsidRPr="00106F7A" w:rsidRDefault="00E029EB">
            <w:pPr>
              <w:rPr>
                <w:rFonts w:ascii="Times New Roman" w:hAnsi="Times New Roman"/>
                <w:i/>
                <w:iCs/>
                <w:noProof w:val="0"/>
              </w:rPr>
            </w:pPr>
            <w:r w:rsidRPr="00106F7A">
              <w:rPr>
                <w:rFonts w:ascii="Times New Roman" w:hAnsi="Times New Roman"/>
                <w:i/>
                <w:iCs/>
                <w:noProof w:val="0"/>
              </w:rPr>
              <w:t xml:space="preserve">Teleskopiskas </w:t>
            </w:r>
            <w:r w:rsidR="001354E3">
              <w:rPr>
                <w:rFonts w:ascii="Times New Roman" w:hAnsi="Times New Roman"/>
                <w:i/>
                <w:iCs/>
                <w:noProof w:val="0"/>
              </w:rPr>
              <w:t>caurejošās</w:t>
            </w:r>
            <w:r w:rsidRPr="00106F7A">
              <w:rPr>
                <w:rFonts w:ascii="Times New Roman" w:hAnsi="Times New Roman"/>
                <w:i/>
                <w:iCs/>
                <w:noProof w:val="0"/>
              </w:rPr>
              <w:t xml:space="preserve"> DN/OD400 </w:t>
            </w:r>
            <w:r w:rsidR="001354E3">
              <w:rPr>
                <w:rFonts w:ascii="Times New Roman" w:hAnsi="Times New Roman"/>
                <w:i/>
                <w:iCs/>
                <w:noProof w:val="0"/>
              </w:rPr>
              <w:t>kanalizācijas akas</w:t>
            </w:r>
            <w:r w:rsidR="001354E3" w:rsidRPr="00106F7A">
              <w:rPr>
                <w:rFonts w:ascii="Times New Roman" w:hAnsi="Times New Roman"/>
                <w:i/>
                <w:iCs/>
                <w:noProof w:val="0"/>
              </w:rPr>
              <w:t xml:space="preserve"> </w:t>
            </w:r>
            <w:r w:rsidRPr="00106F7A">
              <w:rPr>
                <w:rFonts w:ascii="Times New Roman" w:hAnsi="Times New Roman"/>
                <w:i/>
                <w:iCs/>
                <w:noProof w:val="0"/>
              </w:rPr>
              <w:t>PP</w:t>
            </w:r>
            <w:r w:rsidR="00556811">
              <w:rPr>
                <w:rFonts w:ascii="Times New Roman" w:hAnsi="Times New Roman"/>
                <w:i/>
                <w:iCs/>
                <w:noProof w:val="0"/>
              </w:rPr>
              <w:t>/PVC</w:t>
            </w:r>
            <w:r w:rsidRPr="00106F7A">
              <w:rPr>
                <w:rFonts w:ascii="Times New Roman" w:hAnsi="Times New Roman"/>
                <w:i/>
                <w:iCs/>
                <w:noProof w:val="0"/>
              </w:rPr>
              <w:t xml:space="preserve"> cauruļu sistēmām - ieskaitot visus rakšanas </w:t>
            </w:r>
            <w:r w:rsidR="00556811">
              <w:rPr>
                <w:rFonts w:ascii="Times New Roman" w:hAnsi="Times New Roman"/>
                <w:i/>
                <w:iCs/>
                <w:noProof w:val="0"/>
              </w:rPr>
              <w:t xml:space="preserve">darbus </w:t>
            </w:r>
            <w:r w:rsidRPr="00106F7A">
              <w:rPr>
                <w:rFonts w:ascii="Times New Roman" w:hAnsi="Times New Roman"/>
                <w:i/>
                <w:iCs/>
                <w:noProof w:val="0"/>
              </w:rPr>
              <w:t xml:space="preserve">sausā būvgrāvī, visu cauruļu pievienojumus, aku aprīkojumu, ķeta </w:t>
            </w:r>
            <w:r w:rsidR="00556811">
              <w:rPr>
                <w:rFonts w:ascii="Times New Roman" w:hAnsi="Times New Roman"/>
                <w:i/>
                <w:iCs/>
                <w:noProof w:val="0"/>
              </w:rPr>
              <w:t xml:space="preserve">rāmi ar vāku </w:t>
            </w:r>
            <w:r w:rsidRPr="00106F7A">
              <w:rPr>
                <w:rFonts w:ascii="Times New Roman" w:hAnsi="Times New Roman"/>
                <w:i/>
                <w:iCs/>
                <w:noProof w:val="0"/>
              </w:rPr>
              <w:t>(400 kN):</w:t>
            </w:r>
            <w:r w:rsidR="003E7E30">
              <w:rPr>
                <w:rFonts w:ascii="Times New Roman" w:hAnsi="Times New Roman"/>
                <w:i/>
                <w:iCs/>
                <w:noProof w:val="0"/>
              </w:rPr>
              <w:t xml:space="preserve">     </w:t>
            </w:r>
            <w:r w:rsidR="00E70EC0">
              <w:rPr>
                <w:rFonts w:ascii="Times New Roman" w:hAnsi="Times New Roman"/>
                <w:i/>
                <w:iCs/>
                <w:noProof w:val="0"/>
              </w:rPr>
              <w:t xml:space="preserve">                </w:t>
            </w:r>
            <w:r w:rsidR="00A536CD">
              <w:rPr>
                <w:rFonts w:ascii="Times New Roman" w:hAnsi="Times New Roman"/>
                <w:i/>
                <w:iCs/>
                <w:noProof w:val="0"/>
              </w:rPr>
              <w:t xml:space="preserve">                                 </w:t>
            </w:r>
            <w:r w:rsidR="00E70EC0">
              <w:rPr>
                <w:rFonts w:ascii="Times New Roman" w:hAnsi="Times New Roman"/>
                <w:i/>
                <w:iCs/>
                <w:noProof w:val="0"/>
              </w:rPr>
              <w:t xml:space="preserve">    </w:t>
            </w:r>
            <w:r w:rsidR="003E7E30">
              <w:rPr>
                <w:rFonts w:ascii="Times New Roman" w:hAnsi="Times New Roman"/>
                <w:i/>
                <w:iCs/>
                <w:noProof w:val="0"/>
              </w:rPr>
              <w:t>(CSS400/315 vai ekvivalents)</w:t>
            </w:r>
          </w:p>
        </w:tc>
        <w:tc>
          <w:tcPr>
            <w:tcW w:w="648" w:type="pct"/>
            <w:noWrap/>
            <w:vAlign w:val="center"/>
            <w:hideMark/>
          </w:tcPr>
          <w:p w:rsidR="00E029EB" w:rsidRPr="00106F7A" w:rsidRDefault="00E029EB" w:rsidP="00E029EB">
            <w:pPr>
              <w:jc w:val="center"/>
              <w:rPr>
                <w:rFonts w:ascii="Times New Roman" w:hAnsi="Times New Roman"/>
                <w:noProof w:val="0"/>
              </w:rPr>
            </w:pPr>
          </w:p>
        </w:tc>
        <w:tc>
          <w:tcPr>
            <w:tcW w:w="699" w:type="pct"/>
            <w:noWrap/>
            <w:vAlign w:val="center"/>
            <w:hideMark/>
          </w:tcPr>
          <w:p w:rsidR="00E029EB" w:rsidRPr="00106F7A" w:rsidRDefault="00E029EB" w:rsidP="00E029EB">
            <w:pPr>
              <w:jc w:val="center"/>
              <w:rPr>
                <w:rFonts w:ascii="Times New Roman" w:hAnsi="Times New Roman"/>
                <w:noProof w:val="0"/>
              </w:rPr>
            </w:pPr>
          </w:p>
        </w:tc>
      </w:tr>
      <w:tr w:rsidR="00E029EB" w:rsidRPr="00106F7A" w:rsidTr="00014DCA">
        <w:trPr>
          <w:trHeight w:val="20"/>
        </w:trPr>
        <w:tc>
          <w:tcPr>
            <w:tcW w:w="343" w:type="pct"/>
            <w:noWrap/>
            <w:vAlign w:val="center"/>
            <w:hideMark/>
          </w:tcPr>
          <w:p w:rsidR="00E029EB" w:rsidRPr="00AF4DFA" w:rsidRDefault="00E029EB" w:rsidP="00E029EB">
            <w:pPr>
              <w:jc w:val="center"/>
              <w:rPr>
                <w:rFonts w:ascii="Times New Roman" w:hAnsi="Times New Roman"/>
                <w:noProof w:val="0"/>
              </w:rPr>
            </w:pPr>
            <w:r w:rsidRPr="00AF4DFA">
              <w:rPr>
                <w:rFonts w:ascii="Times New Roman" w:hAnsi="Times New Roman"/>
                <w:noProof w:val="0"/>
              </w:rPr>
              <w:t>3.2.</w:t>
            </w:r>
          </w:p>
        </w:tc>
        <w:tc>
          <w:tcPr>
            <w:tcW w:w="3310" w:type="pct"/>
            <w:hideMark/>
          </w:tcPr>
          <w:p w:rsidR="00E029EB" w:rsidRPr="00106F7A" w:rsidRDefault="00E029EB">
            <w:pPr>
              <w:rPr>
                <w:rFonts w:ascii="Times New Roman" w:hAnsi="Times New Roman"/>
                <w:noProof w:val="0"/>
              </w:rPr>
            </w:pPr>
            <w:r w:rsidRPr="00106F7A">
              <w:rPr>
                <w:rFonts w:ascii="Times New Roman" w:hAnsi="Times New Roman"/>
                <w:noProof w:val="0"/>
              </w:rPr>
              <w:t>Dziļums</w:t>
            </w:r>
            <w:r w:rsidR="009C3257">
              <w:rPr>
                <w:rFonts w:ascii="Times New Roman" w:hAnsi="Times New Roman"/>
                <w:noProof w:val="0"/>
              </w:rPr>
              <w:t>:</w:t>
            </w:r>
            <w:r w:rsidRPr="00106F7A">
              <w:rPr>
                <w:rFonts w:ascii="Times New Roman" w:hAnsi="Times New Roman"/>
                <w:noProof w:val="0"/>
              </w:rPr>
              <w:t xml:space="preserve"> </w:t>
            </w:r>
            <w:r w:rsidR="00263284" w:rsidRPr="002B2B66">
              <w:rPr>
                <w:rFonts w:ascii="Times New Roman" w:hAnsi="Times New Roman"/>
                <w:i/>
                <w:noProof w:val="0"/>
              </w:rPr>
              <w:t xml:space="preserve">līdz </w:t>
            </w:r>
            <w:r w:rsidRPr="002B2B66">
              <w:rPr>
                <w:rFonts w:ascii="Times New Roman" w:hAnsi="Times New Roman"/>
                <w:i/>
                <w:noProof w:val="0"/>
              </w:rPr>
              <w:t xml:space="preserve"> 2.0 m</w:t>
            </w:r>
          </w:p>
        </w:tc>
        <w:tc>
          <w:tcPr>
            <w:tcW w:w="648" w:type="pct"/>
            <w:noWrap/>
            <w:vAlign w:val="center"/>
            <w:hideMark/>
          </w:tcPr>
          <w:p w:rsidR="00E029EB" w:rsidRPr="00106F7A" w:rsidRDefault="00E644C0" w:rsidP="00E029EB">
            <w:pPr>
              <w:jc w:val="center"/>
              <w:rPr>
                <w:rFonts w:ascii="Times New Roman" w:hAnsi="Times New Roman"/>
                <w:noProof w:val="0"/>
              </w:rPr>
            </w:pPr>
            <w:r w:rsidRPr="00106F7A">
              <w:rPr>
                <w:rFonts w:ascii="Times New Roman" w:eastAsia="Times New Roman" w:hAnsi="Times New Roman"/>
                <w:noProof w:val="0"/>
                <w:lang w:eastAsia="lv-LV"/>
              </w:rPr>
              <w:t>kpl</w:t>
            </w:r>
          </w:p>
        </w:tc>
        <w:tc>
          <w:tcPr>
            <w:tcW w:w="699" w:type="pct"/>
            <w:noWrap/>
            <w:vAlign w:val="center"/>
            <w:hideMark/>
          </w:tcPr>
          <w:p w:rsidR="00E029EB" w:rsidRPr="00106F7A" w:rsidRDefault="004B43E6" w:rsidP="00E029EB">
            <w:pPr>
              <w:jc w:val="center"/>
              <w:rPr>
                <w:rFonts w:ascii="Times New Roman" w:hAnsi="Times New Roman"/>
                <w:noProof w:val="0"/>
              </w:rPr>
            </w:pPr>
            <w:r>
              <w:rPr>
                <w:rFonts w:ascii="Times New Roman" w:hAnsi="Times New Roman"/>
                <w:noProof w:val="0"/>
              </w:rPr>
              <w:t>3</w:t>
            </w:r>
            <w:r w:rsidR="00E029EB" w:rsidRPr="00106F7A">
              <w:rPr>
                <w:rFonts w:ascii="Times New Roman" w:hAnsi="Times New Roman"/>
                <w:noProof w:val="0"/>
              </w:rPr>
              <w:t>.00</w:t>
            </w:r>
          </w:p>
        </w:tc>
      </w:tr>
      <w:tr w:rsidR="00E029EB" w:rsidRPr="00106F7A" w:rsidTr="00014DCA">
        <w:trPr>
          <w:trHeight w:val="20"/>
        </w:trPr>
        <w:tc>
          <w:tcPr>
            <w:tcW w:w="343" w:type="pct"/>
            <w:noWrap/>
            <w:vAlign w:val="center"/>
            <w:hideMark/>
          </w:tcPr>
          <w:p w:rsidR="00E029EB" w:rsidRPr="00AF4DFA" w:rsidRDefault="00E029EB" w:rsidP="00E029EB">
            <w:pPr>
              <w:jc w:val="center"/>
              <w:rPr>
                <w:rFonts w:ascii="Times New Roman" w:hAnsi="Times New Roman"/>
                <w:noProof w:val="0"/>
              </w:rPr>
            </w:pPr>
          </w:p>
        </w:tc>
        <w:tc>
          <w:tcPr>
            <w:tcW w:w="3310" w:type="pct"/>
            <w:hideMark/>
          </w:tcPr>
          <w:p w:rsidR="00E029EB" w:rsidRPr="00106F7A" w:rsidRDefault="00581B90">
            <w:pPr>
              <w:rPr>
                <w:rFonts w:ascii="Times New Roman" w:hAnsi="Times New Roman"/>
                <w:i/>
                <w:iCs/>
                <w:noProof w:val="0"/>
              </w:rPr>
            </w:pPr>
            <w:r w:rsidRPr="00581B90">
              <w:rPr>
                <w:rFonts w:ascii="Times New Roman" w:hAnsi="Times New Roman"/>
                <w:i/>
                <w:iCs/>
                <w:noProof w:val="0"/>
              </w:rPr>
              <w:t>Teleskopiskas lietus ūdeņu DN/OD400 gūlijas PP cauruļu sistēmām - ieskaitot visus rakšanas</w:t>
            </w:r>
            <w:r>
              <w:rPr>
                <w:rFonts w:ascii="Times New Roman" w:hAnsi="Times New Roman"/>
                <w:i/>
                <w:iCs/>
                <w:noProof w:val="0"/>
              </w:rPr>
              <w:t xml:space="preserve"> darbus</w:t>
            </w:r>
            <w:r w:rsidRPr="00581B90">
              <w:rPr>
                <w:rFonts w:ascii="Times New Roman" w:hAnsi="Times New Roman"/>
                <w:i/>
                <w:iCs/>
                <w:noProof w:val="0"/>
              </w:rPr>
              <w:t xml:space="preserve"> sausā būvgrāvī, visu cauruļu pievienojumus, aku aprīkojumu, </w:t>
            </w:r>
            <w:r w:rsidRPr="00106F7A">
              <w:rPr>
                <w:rFonts w:ascii="Times New Roman" w:hAnsi="Times New Roman"/>
                <w:i/>
                <w:iCs/>
                <w:noProof w:val="0"/>
              </w:rPr>
              <w:t xml:space="preserve">ķeta </w:t>
            </w:r>
            <w:r>
              <w:rPr>
                <w:rFonts w:ascii="Times New Roman" w:hAnsi="Times New Roman"/>
                <w:i/>
                <w:iCs/>
                <w:noProof w:val="0"/>
              </w:rPr>
              <w:t>rāmi ar vāku</w:t>
            </w:r>
            <w:r w:rsidRPr="00581B90">
              <w:rPr>
                <w:rFonts w:ascii="Times New Roman" w:hAnsi="Times New Roman"/>
                <w:i/>
                <w:iCs/>
                <w:noProof w:val="0"/>
              </w:rPr>
              <w:t xml:space="preserve"> (400 kN), ar nostādināšanas daļu 0.7m </w:t>
            </w:r>
            <w:r w:rsidR="00891AB4">
              <w:rPr>
                <w:rFonts w:ascii="Times New Roman" w:hAnsi="Times New Roman"/>
                <w:i/>
                <w:iCs/>
              </w:rPr>
              <w:t xml:space="preserve">(pēc nepieciešamības </w:t>
            </w:r>
            <w:r w:rsidR="00C84297">
              <w:rPr>
                <w:rFonts w:ascii="Times New Roman" w:hAnsi="Times New Roman"/>
                <w:i/>
                <w:iCs/>
              </w:rPr>
              <w:t xml:space="preserve">apbetonējumu  no C30/37 betona </w:t>
            </w:r>
            <w:r w:rsidR="00891AB4">
              <w:rPr>
                <w:rFonts w:ascii="Times New Roman" w:hAnsi="Times New Roman"/>
                <w:i/>
                <w:iCs/>
              </w:rPr>
              <w:t>r</w:t>
            </w:r>
            <w:r w:rsidR="00C84297">
              <w:rPr>
                <w:rFonts w:ascii="Times New Roman" w:hAnsi="Times New Roman"/>
                <w:i/>
                <w:iCs/>
              </w:rPr>
              <w:t>0.7m</w:t>
            </w:r>
            <w:r w:rsidR="00891AB4">
              <w:rPr>
                <w:rFonts w:ascii="Times New Roman" w:hAnsi="Times New Roman"/>
                <w:i/>
                <w:iCs/>
              </w:rPr>
              <w:t>)</w:t>
            </w:r>
            <w:r w:rsidR="00E302F0">
              <w:rPr>
                <w:rFonts w:ascii="Times New Roman" w:hAnsi="Times New Roman"/>
                <w:i/>
                <w:iCs/>
              </w:rPr>
              <w:t>:</w:t>
            </w:r>
            <w:r w:rsidR="00E50C52">
              <w:rPr>
                <w:rFonts w:ascii="Times New Roman" w:hAnsi="Times New Roman"/>
                <w:i/>
                <w:iCs/>
              </w:rPr>
              <w:t xml:space="preserve">                            </w:t>
            </w:r>
            <w:r w:rsidR="00333C07">
              <w:rPr>
                <w:rFonts w:ascii="Times New Roman" w:hAnsi="Times New Roman"/>
                <w:i/>
                <w:iCs/>
                <w:noProof w:val="0"/>
              </w:rPr>
              <w:t xml:space="preserve"> (CRS400/315 vai ekvivalents)</w:t>
            </w:r>
          </w:p>
        </w:tc>
        <w:tc>
          <w:tcPr>
            <w:tcW w:w="648" w:type="pct"/>
            <w:noWrap/>
            <w:vAlign w:val="center"/>
            <w:hideMark/>
          </w:tcPr>
          <w:p w:rsidR="00E029EB" w:rsidRPr="00106F7A" w:rsidRDefault="00E029EB" w:rsidP="00E029EB">
            <w:pPr>
              <w:jc w:val="center"/>
              <w:rPr>
                <w:rFonts w:ascii="Times New Roman" w:hAnsi="Times New Roman"/>
                <w:noProof w:val="0"/>
              </w:rPr>
            </w:pPr>
          </w:p>
        </w:tc>
        <w:tc>
          <w:tcPr>
            <w:tcW w:w="699" w:type="pct"/>
            <w:noWrap/>
            <w:vAlign w:val="center"/>
            <w:hideMark/>
          </w:tcPr>
          <w:p w:rsidR="00E029EB" w:rsidRPr="00106F7A" w:rsidRDefault="00E029EB" w:rsidP="00E029EB">
            <w:pPr>
              <w:jc w:val="center"/>
              <w:rPr>
                <w:rFonts w:ascii="Times New Roman" w:hAnsi="Times New Roman"/>
                <w:noProof w:val="0"/>
              </w:rPr>
            </w:pPr>
          </w:p>
        </w:tc>
      </w:tr>
      <w:tr w:rsidR="00E029EB" w:rsidRPr="00106F7A" w:rsidTr="00014DCA">
        <w:trPr>
          <w:trHeight w:val="20"/>
        </w:trPr>
        <w:tc>
          <w:tcPr>
            <w:tcW w:w="343" w:type="pct"/>
            <w:noWrap/>
            <w:vAlign w:val="center"/>
            <w:hideMark/>
          </w:tcPr>
          <w:p w:rsidR="00E029EB" w:rsidRPr="00AF4DFA" w:rsidRDefault="00E029EB" w:rsidP="00E029EB">
            <w:pPr>
              <w:jc w:val="center"/>
              <w:rPr>
                <w:rFonts w:ascii="Times New Roman" w:hAnsi="Times New Roman"/>
                <w:noProof w:val="0"/>
              </w:rPr>
            </w:pPr>
            <w:r w:rsidRPr="00AF4DFA">
              <w:rPr>
                <w:rFonts w:ascii="Times New Roman" w:hAnsi="Times New Roman"/>
                <w:noProof w:val="0"/>
              </w:rPr>
              <w:t>3.3.</w:t>
            </w:r>
          </w:p>
        </w:tc>
        <w:tc>
          <w:tcPr>
            <w:tcW w:w="3310" w:type="pct"/>
            <w:hideMark/>
          </w:tcPr>
          <w:p w:rsidR="00E029EB" w:rsidRPr="00106F7A" w:rsidRDefault="00E029EB" w:rsidP="00E029EB">
            <w:pPr>
              <w:rPr>
                <w:rFonts w:ascii="Times New Roman" w:hAnsi="Times New Roman"/>
                <w:noProof w:val="0"/>
              </w:rPr>
            </w:pPr>
            <w:r w:rsidRPr="00106F7A">
              <w:rPr>
                <w:rFonts w:ascii="Times New Roman" w:hAnsi="Times New Roman"/>
                <w:noProof w:val="0"/>
              </w:rPr>
              <w:t>Dziļums</w:t>
            </w:r>
            <w:r w:rsidR="00E302F0">
              <w:rPr>
                <w:rFonts w:ascii="Times New Roman" w:hAnsi="Times New Roman"/>
                <w:noProof w:val="0"/>
              </w:rPr>
              <w:t>:</w:t>
            </w:r>
            <w:r w:rsidRPr="00106F7A">
              <w:rPr>
                <w:rFonts w:ascii="Times New Roman" w:hAnsi="Times New Roman"/>
                <w:noProof w:val="0"/>
              </w:rPr>
              <w:t xml:space="preserve"> </w:t>
            </w:r>
            <w:r w:rsidR="00934177" w:rsidRPr="00CF08FF">
              <w:rPr>
                <w:rFonts w:ascii="Times New Roman" w:hAnsi="Times New Roman"/>
                <w:i/>
                <w:noProof w:val="0"/>
              </w:rPr>
              <w:t>līdz  2.0 m</w:t>
            </w:r>
          </w:p>
        </w:tc>
        <w:tc>
          <w:tcPr>
            <w:tcW w:w="648" w:type="pct"/>
            <w:noWrap/>
            <w:vAlign w:val="center"/>
            <w:hideMark/>
          </w:tcPr>
          <w:p w:rsidR="00E029EB" w:rsidRPr="00106F7A" w:rsidRDefault="00E644C0" w:rsidP="00E029EB">
            <w:pPr>
              <w:jc w:val="center"/>
              <w:rPr>
                <w:rFonts w:ascii="Times New Roman" w:hAnsi="Times New Roman"/>
                <w:noProof w:val="0"/>
              </w:rPr>
            </w:pPr>
            <w:r w:rsidRPr="00106F7A">
              <w:rPr>
                <w:rFonts w:ascii="Times New Roman" w:eastAsia="Times New Roman" w:hAnsi="Times New Roman"/>
                <w:noProof w:val="0"/>
                <w:lang w:eastAsia="lv-LV"/>
              </w:rPr>
              <w:t>kpl</w:t>
            </w:r>
          </w:p>
        </w:tc>
        <w:tc>
          <w:tcPr>
            <w:tcW w:w="699" w:type="pct"/>
            <w:noWrap/>
            <w:vAlign w:val="center"/>
            <w:hideMark/>
          </w:tcPr>
          <w:p w:rsidR="00E029EB" w:rsidRPr="00106F7A" w:rsidRDefault="004B43E6" w:rsidP="00E029EB">
            <w:pPr>
              <w:jc w:val="center"/>
              <w:rPr>
                <w:rFonts w:ascii="Times New Roman" w:hAnsi="Times New Roman"/>
                <w:noProof w:val="0"/>
              </w:rPr>
            </w:pPr>
            <w:r>
              <w:rPr>
                <w:rFonts w:ascii="Times New Roman" w:hAnsi="Times New Roman"/>
                <w:noProof w:val="0"/>
              </w:rPr>
              <w:t>6</w:t>
            </w:r>
            <w:r w:rsidR="00E029EB" w:rsidRPr="00106F7A">
              <w:rPr>
                <w:rFonts w:ascii="Times New Roman" w:hAnsi="Times New Roman"/>
                <w:noProof w:val="0"/>
              </w:rPr>
              <w:t>.00</w:t>
            </w:r>
          </w:p>
        </w:tc>
      </w:tr>
      <w:tr w:rsidR="00F05911" w:rsidRPr="00106F7A" w:rsidTr="00014DCA">
        <w:trPr>
          <w:trHeight w:val="20"/>
        </w:trPr>
        <w:tc>
          <w:tcPr>
            <w:tcW w:w="343" w:type="pct"/>
            <w:noWrap/>
            <w:vAlign w:val="center"/>
          </w:tcPr>
          <w:p w:rsidR="00F05911" w:rsidRPr="00AF4DFA" w:rsidRDefault="00F05911" w:rsidP="00F05911">
            <w:pPr>
              <w:jc w:val="center"/>
              <w:rPr>
                <w:rFonts w:ascii="Times New Roman" w:hAnsi="Times New Roman"/>
                <w:noProof w:val="0"/>
              </w:rPr>
            </w:pPr>
            <w:r w:rsidRPr="00AF4DFA">
              <w:rPr>
                <w:rFonts w:ascii="Times New Roman" w:hAnsi="Times New Roman"/>
                <w:noProof w:val="0"/>
              </w:rPr>
              <w:t>3.4.</w:t>
            </w:r>
          </w:p>
        </w:tc>
        <w:tc>
          <w:tcPr>
            <w:tcW w:w="3310" w:type="pct"/>
          </w:tcPr>
          <w:p w:rsidR="00F05911" w:rsidRPr="00106F7A" w:rsidRDefault="00F05911">
            <w:pPr>
              <w:rPr>
                <w:rFonts w:ascii="Times New Roman" w:hAnsi="Times New Roman"/>
                <w:noProof w:val="0"/>
              </w:rPr>
            </w:pPr>
            <w:r w:rsidRPr="002B2B66">
              <w:rPr>
                <w:rFonts w:ascii="Times New Roman" w:hAnsi="Times New Roman"/>
                <w:i/>
                <w:iCs/>
                <w:noProof w:val="0"/>
              </w:rPr>
              <w:t>Lietus uztvērējs ar revīziju un čuguna vāku</w:t>
            </w:r>
            <w:r>
              <w:rPr>
                <w:rFonts w:ascii="Times New Roman" w:hAnsi="Times New Roman"/>
                <w:i/>
                <w:iCs/>
                <w:noProof w:val="0"/>
              </w:rPr>
              <w:t xml:space="preserve"> d75-120 (</w:t>
            </w:r>
            <w:r w:rsidRPr="002B2B66">
              <w:rPr>
                <w:rFonts w:ascii="Times New Roman" w:hAnsi="Times New Roman"/>
                <w:i/>
                <w:iCs/>
                <w:noProof w:val="0"/>
              </w:rPr>
              <w:t>HL600G</w:t>
            </w:r>
            <w:r>
              <w:rPr>
                <w:rFonts w:ascii="Times New Roman" w:hAnsi="Times New Roman"/>
                <w:i/>
                <w:iCs/>
                <w:noProof w:val="0"/>
              </w:rPr>
              <w:t xml:space="preserve">, </w:t>
            </w:r>
            <w:r w:rsidRPr="008B453A">
              <w:rPr>
                <w:rFonts w:ascii="Times New Roman" w:hAnsi="Times New Roman"/>
                <w:i/>
                <w:iCs/>
                <w:noProof w:val="0"/>
              </w:rPr>
              <w:t>Hutterer &amp; Lechner GmbH</w:t>
            </w:r>
            <w:r>
              <w:rPr>
                <w:rFonts w:ascii="Times New Roman" w:hAnsi="Times New Roman"/>
                <w:i/>
                <w:iCs/>
                <w:noProof w:val="0"/>
              </w:rPr>
              <w:t xml:space="preserve"> vai ekvivalents) t.sk. ārējais traps ēkas ieejas konstrukcijā</w:t>
            </w:r>
          </w:p>
        </w:tc>
        <w:tc>
          <w:tcPr>
            <w:tcW w:w="648" w:type="pct"/>
            <w:noWrap/>
            <w:vAlign w:val="center"/>
          </w:tcPr>
          <w:p w:rsidR="00F05911" w:rsidRPr="00106F7A" w:rsidRDefault="00F05911" w:rsidP="00F05911">
            <w:pPr>
              <w:jc w:val="center"/>
              <w:rPr>
                <w:rFonts w:ascii="Times New Roman" w:hAnsi="Times New Roman"/>
                <w:noProof w:val="0"/>
              </w:rPr>
            </w:pPr>
            <w:r w:rsidRPr="00106F7A">
              <w:rPr>
                <w:rFonts w:ascii="Times New Roman" w:eastAsia="Times New Roman" w:hAnsi="Times New Roman"/>
                <w:noProof w:val="0"/>
                <w:lang w:eastAsia="lv-LV"/>
              </w:rPr>
              <w:t>kpl</w:t>
            </w:r>
          </w:p>
        </w:tc>
        <w:tc>
          <w:tcPr>
            <w:tcW w:w="699" w:type="pct"/>
            <w:noWrap/>
            <w:vAlign w:val="center"/>
          </w:tcPr>
          <w:p w:rsidR="00F05911" w:rsidRPr="00106F7A" w:rsidRDefault="00263284" w:rsidP="00F05911">
            <w:pPr>
              <w:jc w:val="center"/>
              <w:rPr>
                <w:rFonts w:ascii="Times New Roman" w:hAnsi="Times New Roman"/>
                <w:noProof w:val="0"/>
              </w:rPr>
            </w:pPr>
            <w:r>
              <w:rPr>
                <w:rFonts w:ascii="Times New Roman" w:hAnsi="Times New Roman"/>
                <w:noProof w:val="0"/>
              </w:rPr>
              <w:t>8</w:t>
            </w:r>
            <w:r w:rsidR="00F05911" w:rsidRPr="00106F7A">
              <w:rPr>
                <w:rFonts w:ascii="Times New Roman" w:hAnsi="Times New Roman"/>
                <w:noProof w:val="0"/>
              </w:rPr>
              <w:t>.00</w:t>
            </w:r>
          </w:p>
        </w:tc>
      </w:tr>
      <w:tr w:rsidR="00F05911" w:rsidRPr="00106F7A" w:rsidTr="00014DCA">
        <w:trPr>
          <w:trHeight w:val="20"/>
        </w:trPr>
        <w:tc>
          <w:tcPr>
            <w:tcW w:w="343" w:type="pct"/>
            <w:noWrap/>
            <w:vAlign w:val="center"/>
            <w:hideMark/>
          </w:tcPr>
          <w:p w:rsidR="00F05911" w:rsidRPr="00106F7A" w:rsidRDefault="00F05911" w:rsidP="00F05911">
            <w:pPr>
              <w:jc w:val="center"/>
              <w:rPr>
                <w:rFonts w:ascii="Times New Roman" w:hAnsi="Times New Roman"/>
                <w:noProof w:val="0"/>
              </w:rPr>
            </w:pPr>
          </w:p>
        </w:tc>
        <w:tc>
          <w:tcPr>
            <w:tcW w:w="3310" w:type="pct"/>
            <w:hideMark/>
          </w:tcPr>
          <w:p w:rsidR="00F05911" w:rsidRPr="00106F7A" w:rsidRDefault="00F05911" w:rsidP="00F05911">
            <w:pPr>
              <w:rPr>
                <w:rFonts w:ascii="Times New Roman" w:hAnsi="Times New Roman"/>
                <w:b/>
                <w:i/>
                <w:iCs/>
                <w:noProof w:val="0"/>
              </w:rPr>
            </w:pPr>
            <w:r w:rsidRPr="00106F7A">
              <w:rPr>
                <w:rFonts w:ascii="Times New Roman" w:hAnsi="Times New Roman"/>
                <w:b/>
                <w:i/>
                <w:iCs/>
                <w:noProof w:val="0"/>
              </w:rPr>
              <w:t>Vāki</w:t>
            </w:r>
          </w:p>
        </w:tc>
        <w:tc>
          <w:tcPr>
            <w:tcW w:w="648" w:type="pct"/>
            <w:noWrap/>
            <w:vAlign w:val="center"/>
            <w:hideMark/>
          </w:tcPr>
          <w:p w:rsidR="00F05911" w:rsidRPr="00106F7A" w:rsidRDefault="00F05911" w:rsidP="00F05911">
            <w:pPr>
              <w:jc w:val="center"/>
              <w:rPr>
                <w:rFonts w:ascii="Times New Roman" w:hAnsi="Times New Roman"/>
                <w:noProof w:val="0"/>
              </w:rPr>
            </w:pPr>
          </w:p>
        </w:tc>
        <w:tc>
          <w:tcPr>
            <w:tcW w:w="699" w:type="pct"/>
            <w:noWrap/>
            <w:vAlign w:val="center"/>
            <w:hideMark/>
          </w:tcPr>
          <w:p w:rsidR="00F05911" w:rsidRPr="00106F7A" w:rsidRDefault="00F05911" w:rsidP="00F05911">
            <w:pPr>
              <w:jc w:val="center"/>
              <w:rPr>
                <w:rFonts w:ascii="Times New Roman" w:hAnsi="Times New Roman"/>
                <w:noProof w:val="0"/>
              </w:rPr>
            </w:pPr>
          </w:p>
        </w:tc>
      </w:tr>
      <w:tr w:rsidR="00F05911" w:rsidRPr="009917DA" w:rsidTr="00014DCA">
        <w:trPr>
          <w:trHeight w:val="20"/>
        </w:trPr>
        <w:tc>
          <w:tcPr>
            <w:tcW w:w="343" w:type="pct"/>
            <w:noWrap/>
            <w:vAlign w:val="center"/>
            <w:hideMark/>
          </w:tcPr>
          <w:p w:rsidR="00F05911" w:rsidRPr="009917DA" w:rsidRDefault="00F05911">
            <w:pPr>
              <w:jc w:val="center"/>
              <w:rPr>
                <w:rFonts w:ascii="Times New Roman" w:hAnsi="Times New Roman"/>
                <w:noProof w:val="0"/>
              </w:rPr>
            </w:pPr>
            <w:r w:rsidRPr="009917DA">
              <w:rPr>
                <w:rFonts w:ascii="Times New Roman" w:hAnsi="Times New Roman"/>
                <w:noProof w:val="0"/>
              </w:rPr>
              <w:t>3.</w:t>
            </w:r>
            <w:r w:rsidR="009917DA" w:rsidRPr="002B2B66">
              <w:rPr>
                <w:rFonts w:ascii="Times New Roman" w:hAnsi="Times New Roman"/>
                <w:noProof w:val="0"/>
              </w:rPr>
              <w:t>5</w:t>
            </w:r>
            <w:r w:rsidRPr="009917DA">
              <w:rPr>
                <w:rFonts w:ascii="Times New Roman" w:hAnsi="Times New Roman"/>
                <w:noProof w:val="0"/>
              </w:rPr>
              <w:t>.</w:t>
            </w:r>
          </w:p>
        </w:tc>
        <w:tc>
          <w:tcPr>
            <w:tcW w:w="3310" w:type="pct"/>
            <w:hideMark/>
          </w:tcPr>
          <w:p w:rsidR="00F05911" w:rsidRPr="009917DA" w:rsidRDefault="00F05911">
            <w:pPr>
              <w:rPr>
                <w:rFonts w:ascii="Times New Roman" w:hAnsi="Times New Roman"/>
                <w:noProof w:val="0"/>
              </w:rPr>
            </w:pPr>
            <w:r w:rsidRPr="009917DA">
              <w:rPr>
                <w:rFonts w:ascii="Times New Roman" w:hAnsi="Times New Roman"/>
                <w:noProof w:val="0"/>
              </w:rPr>
              <w:t>"Fiksētā" tipa čuguna akas vāks d700mm, 125kN ar eņģi un slēdzams,  ar izbūvi zaļajā zonā</w:t>
            </w:r>
            <w:r w:rsidR="003429ED">
              <w:rPr>
                <w:rFonts w:ascii="Times New Roman" w:hAnsi="Times New Roman"/>
                <w:noProof w:val="0"/>
              </w:rPr>
              <w:t xml:space="preserve"> un </w:t>
            </w:r>
            <w:r w:rsidR="003429ED" w:rsidRPr="002B2B66">
              <w:rPr>
                <w:rFonts w:ascii="Times New Roman" w:hAnsi="Times New Roman"/>
                <w:noProof w:val="0"/>
              </w:rPr>
              <w:t>apbetonējumu  no C30/37 betona</w:t>
            </w:r>
            <w:r w:rsidR="001758CA">
              <w:rPr>
                <w:rFonts w:ascii="Times New Roman" w:hAnsi="Times New Roman"/>
                <w:noProof w:val="0"/>
              </w:rPr>
              <w:t>,</w:t>
            </w:r>
            <w:r w:rsidR="003429ED" w:rsidRPr="002B2B66">
              <w:rPr>
                <w:rFonts w:ascii="Times New Roman" w:hAnsi="Times New Roman"/>
                <w:noProof w:val="0"/>
              </w:rPr>
              <w:t xml:space="preserve"> </w:t>
            </w:r>
            <w:r w:rsidR="001758CA">
              <w:rPr>
                <w:rFonts w:ascii="Times New Roman" w:hAnsi="Times New Roman"/>
                <w:noProof w:val="0"/>
              </w:rPr>
              <w:t>R</w:t>
            </w:r>
            <w:r w:rsidR="003429ED" w:rsidRPr="002B2B66">
              <w:rPr>
                <w:rFonts w:ascii="Times New Roman" w:hAnsi="Times New Roman"/>
                <w:noProof w:val="0"/>
              </w:rPr>
              <w:t>0.7m</w:t>
            </w:r>
          </w:p>
        </w:tc>
        <w:tc>
          <w:tcPr>
            <w:tcW w:w="648" w:type="pct"/>
            <w:vAlign w:val="center"/>
            <w:hideMark/>
          </w:tcPr>
          <w:p w:rsidR="00F05911" w:rsidRPr="009917DA" w:rsidRDefault="00E644C0" w:rsidP="00F05911">
            <w:pPr>
              <w:jc w:val="center"/>
              <w:rPr>
                <w:rFonts w:ascii="Times New Roman" w:hAnsi="Times New Roman"/>
                <w:noProof w:val="0"/>
              </w:rPr>
            </w:pPr>
            <w:r w:rsidRPr="009917DA">
              <w:rPr>
                <w:rFonts w:ascii="Times New Roman" w:eastAsia="Times New Roman" w:hAnsi="Times New Roman"/>
                <w:noProof w:val="0"/>
                <w:lang w:eastAsia="lv-LV"/>
              </w:rPr>
              <w:t>kpl</w:t>
            </w:r>
          </w:p>
        </w:tc>
        <w:tc>
          <w:tcPr>
            <w:tcW w:w="699" w:type="pct"/>
            <w:noWrap/>
            <w:vAlign w:val="center"/>
            <w:hideMark/>
          </w:tcPr>
          <w:p w:rsidR="00F05911" w:rsidRPr="009917DA" w:rsidRDefault="00992AF9" w:rsidP="00F05911">
            <w:pPr>
              <w:jc w:val="center"/>
              <w:rPr>
                <w:rFonts w:ascii="Times New Roman" w:hAnsi="Times New Roman"/>
                <w:noProof w:val="0"/>
              </w:rPr>
            </w:pPr>
            <w:r w:rsidRPr="009917DA">
              <w:rPr>
                <w:rFonts w:ascii="Times New Roman" w:hAnsi="Times New Roman"/>
                <w:noProof w:val="0"/>
              </w:rPr>
              <w:t>2</w:t>
            </w:r>
            <w:r w:rsidR="00F05911" w:rsidRPr="009917DA">
              <w:rPr>
                <w:rFonts w:ascii="Times New Roman" w:hAnsi="Times New Roman"/>
                <w:noProof w:val="0"/>
              </w:rPr>
              <w:t>.00</w:t>
            </w:r>
          </w:p>
        </w:tc>
      </w:tr>
      <w:tr w:rsidR="00E644C0" w:rsidRPr="00106F7A" w:rsidTr="00014DCA">
        <w:trPr>
          <w:trHeight w:val="20"/>
        </w:trPr>
        <w:tc>
          <w:tcPr>
            <w:tcW w:w="343" w:type="pct"/>
            <w:noWrap/>
            <w:vAlign w:val="center"/>
          </w:tcPr>
          <w:p w:rsidR="00E644C0" w:rsidRPr="009917DA" w:rsidRDefault="00E644C0">
            <w:pPr>
              <w:jc w:val="center"/>
              <w:rPr>
                <w:rFonts w:ascii="Times New Roman" w:hAnsi="Times New Roman"/>
                <w:noProof w:val="0"/>
              </w:rPr>
            </w:pPr>
            <w:r w:rsidRPr="009917DA">
              <w:rPr>
                <w:rFonts w:ascii="Times New Roman" w:hAnsi="Times New Roman"/>
                <w:noProof w:val="0"/>
              </w:rPr>
              <w:t>3.</w:t>
            </w:r>
            <w:r w:rsidR="009917DA" w:rsidRPr="002B2B66">
              <w:rPr>
                <w:rFonts w:ascii="Times New Roman" w:hAnsi="Times New Roman"/>
                <w:noProof w:val="0"/>
              </w:rPr>
              <w:t>6</w:t>
            </w:r>
            <w:r w:rsidRPr="009917DA">
              <w:rPr>
                <w:rFonts w:ascii="Times New Roman" w:hAnsi="Times New Roman"/>
                <w:noProof w:val="0"/>
              </w:rPr>
              <w:t>.</w:t>
            </w:r>
          </w:p>
        </w:tc>
        <w:tc>
          <w:tcPr>
            <w:tcW w:w="3310" w:type="pct"/>
          </w:tcPr>
          <w:p w:rsidR="00E644C0" w:rsidRPr="009917DA" w:rsidRDefault="00E644C0">
            <w:pPr>
              <w:rPr>
                <w:rFonts w:ascii="Times New Roman" w:hAnsi="Times New Roman"/>
                <w:noProof w:val="0"/>
              </w:rPr>
            </w:pPr>
            <w:r w:rsidRPr="009917DA">
              <w:rPr>
                <w:rFonts w:ascii="Times New Roman" w:hAnsi="Times New Roman"/>
                <w:noProof w:val="0"/>
              </w:rPr>
              <w:t>"Peldošā" tipa čuguna akas vāks d700mm, 400kN ar eņģi un slēdzams,  ar izbūvi asfalta segumā</w:t>
            </w:r>
          </w:p>
        </w:tc>
        <w:tc>
          <w:tcPr>
            <w:tcW w:w="648" w:type="pct"/>
            <w:vAlign w:val="center"/>
          </w:tcPr>
          <w:p w:rsidR="00E644C0" w:rsidRPr="009917DA" w:rsidRDefault="00E644C0" w:rsidP="00E644C0">
            <w:pPr>
              <w:jc w:val="center"/>
              <w:rPr>
                <w:rFonts w:ascii="Times New Roman" w:hAnsi="Times New Roman"/>
                <w:noProof w:val="0"/>
              </w:rPr>
            </w:pPr>
            <w:r w:rsidRPr="009917DA">
              <w:rPr>
                <w:rFonts w:ascii="Times New Roman" w:eastAsia="Times New Roman" w:hAnsi="Times New Roman"/>
                <w:noProof w:val="0"/>
                <w:lang w:eastAsia="lv-LV"/>
              </w:rPr>
              <w:t>kpl</w:t>
            </w:r>
          </w:p>
        </w:tc>
        <w:tc>
          <w:tcPr>
            <w:tcW w:w="699" w:type="pct"/>
            <w:noWrap/>
            <w:vAlign w:val="center"/>
          </w:tcPr>
          <w:p w:rsidR="00E644C0" w:rsidRPr="00106F7A" w:rsidDel="00992AF9" w:rsidRDefault="00E644C0" w:rsidP="00E644C0">
            <w:pPr>
              <w:jc w:val="center"/>
              <w:rPr>
                <w:rFonts w:ascii="Times New Roman" w:hAnsi="Times New Roman"/>
                <w:noProof w:val="0"/>
              </w:rPr>
            </w:pPr>
            <w:r w:rsidRPr="009917DA">
              <w:rPr>
                <w:rFonts w:ascii="Times New Roman" w:hAnsi="Times New Roman"/>
                <w:noProof w:val="0"/>
              </w:rPr>
              <w:t>1.00</w:t>
            </w:r>
          </w:p>
        </w:tc>
      </w:tr>
      <w:tr w:rsidR="00E644C0" w:rsidRPr="00106F7A" w:rsidTr="00014DCA">
        <w:trPr>
          <w:trHeight w:val="20"/>
        </w:trPr>
        <w:tc>
          <w:tcPr>
            <w:tcW w:w="343" w:type="pct"/>
            <w:noWrap/>
            <w:vAlign w:val="center"/>
            <w:hideMark/>
          </w:tcPr>
          <w:p w:rsidR="00E644C0" w:rsidRPr="00106F7A" w:rsidRDefault="00E644C0" w:rsidP="00E644C0">
            <w:pPr>
              <w:jc w:val="center"/>
              <w:rPr>
                <w:rFonts w:ascii="Times New Roman" w:hAnsi="Times New Roman"/>
                <w:noProof w:val="0"/>
              </w:rPr>
            </w:pPr>
          </w:p>
        </w:tc>
        <w:tc>
          <w:tcPr>
            <w:tcW w:w="3310" w:type="pct"/>
            <w:hideMark/>
          </w:tcPr>
          <w:p w:rsidR="00E644C0" w:rsidRPr="00106F7A" w:rsidRDefault="00E644C0" w:rsidP="00E644C0">
            <w:pPr>
              <w:rPr>
                <w:rFonts w:ascii="Times New Roman" w:hAnsi="Times New Roman"/>
                <w:b/>
                <w:bCs/>
                <w:noProof w:val="0"/>
              </w:rPr>
            </w:pPr>
            <w:r w:rsidRPr="00106F7A">
              <w:rPr>
                <w:rFonts w:ascii="Times New Roman" w:hAnsi="Times New Roman"/>
                <w:b/>
                <w:bCs/>
                <w:noProof w:val="0"/>
              </w:rPr>
              <w:t>DAŽĀDI</w:t>
            </w:r>
          </w:p>
        </w:tc>
        <w:tc>
          <w:tcPr>
            <w:tcW w:w="648" w:type="pct"/>
            <w:noWrap/>
            <w:vAlign w:val="center"/>
            <w:hideMark/>
          </w:tcPr>
          <w:p w:rsidR="00E644C0" w:rsidRPr="00106F7A" w:rsidRDefault="00E644C0" w:rsidP="00E644C0">
            <w:pPr>
              <w:jc w:val="center"/>
              <w:rPr>
                <w:rFonts w:ascii="Times New Roman" w:hAnsi="Times New Roman"/>
                <w:noProof w:val="0"/>
              </w:rPr>
            </w:pPr>
          </w:p>
        </w:tc>
        <w:tc>
          <w:tcPr>
            <w:tcW w:w="699" w:type="pct"/>
            <w:noWrap/>
            <w:vAlign w:val="center"/>
            <w:hideMark/>
          </w:tcPr>
          <w:p w:rsidR="00E644C0" w:rsidRPr="00106F7A" w:rsidRDefault="00E644C0" w:rsidP="00E644C0">
            <w:pPr>
              <w:jc w:val="center"/>
              <w:rPr>
                <w:rFonts w:ascii="Times New Roman" w:hAnsi="Times New Roman"/>
                <w:noProof w:val="0"/>
              </w:rPr>
            </w:pPr>
          </w:p>
        </w:tc>
      </w:tr>
      <w:tr w:rsidR="00E644C0" w:rsidRPr="00106F7A" w:rsidTr="00014DCA">
        <w:trPr>
          <w:trHeight w:val="20"/>
        </w:trPr>
        <w:tc>
          <w:tcPr>
            <w:tcW w:w="343" w:type="pct"/>
            <w:noWrap/>
            <w:vAlign w:val="center"/>
            <w:hideMark/>
          </w:tcPr>
          <w:p w:rsidR="00E644C0" w:rsidRPr="00106F7A" w:rsidRDefault="00E644C0" w:rsidP="00E644C0">
            <w:pPr>
              <w:jc w:val="center"/>
              <w:rPr>
                <w:rFonts w:ascii="Times New Roman" w:hAnsi="Times New Roman"/>
                <w:noProof w:val="0"/>
              </w:rPr>
            </w:pPr>
          </w:p>
        </w:tc>
        <w:tc>
          <w:tcPr>
            <w:tcW w:w="3310" w:type="pct"/>
            <w:hideMark/>
          </w:tcPr>
          <w:p w:rsidR="00E644C0" w:rsidRPr="00106F7A" w:rsidRDefault="00E644C0" w:rsidP="00E644C0">
            <w:pPr>
              <w:rPr>
                <w:rFonts w:ascii="Times New Roman" w:hAnsi="Times New Roman"/>
                <w:i/>
                <w:iCs/>
                <w:noProof w:val="0"/>
              </w:rPr>
            </w:pPr>
            <w:r w:rsidRPr="00106F7A">
              <w:rPr>
                <w:rFonts w:ascii="Times New Roman" w:hAnsi="Times New Roman"/>
                <w:i/>
                <w:iCs/>
                <w:noProof w:val="0"/>
              </w:rPr>
              <w:t>Šķērsojumi</w:t>
            </w:r>
          </w:p>
        </w:tc>
        <w:tc>
          <w:tcPr>
            <w:tcW w:w="648" w:type="pct"/>
            <w:noWrap/>
            <w:vAlign w:val="center"/>
            <w:hideMark/>
          </w:tcPr>
          <w:p w:rsidR="00E644C0" w:rsidRPr="00106F7A" w:rsidRDefault="00E644C0" w:rsidP="00E644C0">
            <w:pPr>
              <w:jc w:val="center"/>
              <w:rPr>
                <w:rFonts w:ascii="Times New Roman" w:hAnsi="Times New Roman"/>
                <w:noProof w:val="0"/>
              </w:rPr>
            </w:pPr>
          </w:p>
        </w:tc>
        <w:tc>
          <w:tcPr>
            <w:tcW w:w="699" w:type="pct"/>
            <w:noWrap/>
            <w:vAlign w:val="center"/>
            <w:hideMark/>
          </w:tcPr>
          <w:p w:rsidR="00E644C0" w:rsidRPr="00106F7A" w:rsidRDefault="00E644C0" w:rsidP="00E644C0">
            <w:pPr>
              <w:jc w:val="center"/>
              <w:rPr>
                <w:rFonts w:ascii="Times New Roman" w:hAnsi="Times New Roman"/>
                <w:noProof w:val="0"/>
              </w:rPr>
            </w:pPr>
          </w:p>
        </w:tc>
      </w:tr>
      <w:tr w:rsidR="00E644C0" w:rsidRPr="00106F7A" w:rsidTr="00014DCA">
        <w:trPr>
          <w:trHeight w:val="20"/>
        </w:trPr>
        <w:tc>
          <w:tcPr>
            <w:tcW w:w="343" w:type="pct"/>
            <w:noWrap/>
            <w:vAlign w:val="center"/>
            <w:hideMark/>
          </w:tcPr>
          <w:p w:rsidR="00E644C0" w:rsidRPr="00812616" w:rsidRDefault="00E644C0">
            <w:pPr>
              <w:jc w:val="center"/>
              <w:rPr>
                <w:rFonts w:ascii="Times New Roman" w:hAnsi="Times New Roman"/>
                <w:noProof w:val="0"/>
              </w:rPr>
            </w:pPr>
            <w:r w:rsidRPr="00812616">
              <w:rPr>
                <w:rFonts w:ascii="Times New Roman" w:hAnsi="Times New Roman"/>
                <w:noProof w:val="0"/>
              </w:rPr>
              <w:lastRenderedPageBreak/>
              <w:t>3.</w:t>
            </w:r>
            <w:r w:rsidR="00741F1D">
              <w:rPr>
                <w:rFonts w:ascii="Times New Roman" w:hAnsi="Times New Roman"/>
                <w:noProof w:val="0"/>
              </w:rPr>
              <w:t>7</w:t>
            </w:r>
            <w:r w:rsidRPr="00812616">
              <w:rPr>
                <w:rFonts w:ascii="Times New Roman" w:hAnsi="Times New Roman"/>
                <w:noProof w:val="0"/>
              </w:rPr>
              <w:t>.</w:t>
            </w:r>
          </w:p>
        </w:tc>
        <w:tc>
          <w:tcPr>
            <w:tcW w:w="3310" w:type="pct"/>
            <w:hideMark/>
          </w:tcPr>
          <w:p w:rsidR="00E644C0" w:rsidRPr="00812616" w:rsidRDefault="00E644C0" w:rsidP="00E644C0">
            <w:pPr>
              <w:rPr>
                <w:rFonts w:ascii="Times New Roman" w:hAnsi="Times New Roman"/>
                <w:noProof w:val="0"/>
              </w:rPr>
            </w:pPr>
            <w:r w:rsidRPr="00812616">
              <w:rPr>
                <w:rFonts w:ascii="Times New Roman" w:hAnsi="Times New Roman"/>
                <w:noProof w:val="0"/>
              </w:rPr>
              <w:t>Inženierkomunikācijas</w:t>
            </w:r>
          </w:p>
        </w:tc>
        <w:tc>
          <w:tcPr>
            <w:tcW w:w="648" w:type="pct"/>
            <w:noWrap/>
            <w:vAlign w:val="center"/>
            <w:hideMark/>
          </w:tcPr>
          <w:p w:rsidR="00E644C0" w:rsidRPr="00812616" w:rsidRDefault="00E644C0" w:rsidP="00E644C0">
            <w:pPr>
              <w:jc w:val="center"/>
              <w:rPr>
                <w:rFonts w:ascii="Times New Roman" w:hAnsi="Times New Roman"/>
                <w:noProof w:val="0"/>
              </w:rPr>
            </w:pPr>
            <w:r w:rsidRPr="00812616">
              <w:rPr>
                <w:rFonts w:ascii="Times New Roman" w:hAnsi="Times New Roman"/>
                <w:noProof w:val="0"/>
              </w:rPr>
              <w:t>vieta</w:t>
            </w:r>
          </w:p>
        </w:tc>
        <w:tc>
          <w:tcPr>
            <w:tcW w:w="699" w:type="pct"/>
            <w:vAlign w:val="center"/>
            <w:hideMark/>
          </w:tcPr>
          <w:p w:rsidR="00E644C0" w:rsidRPr="00106F7A" w:rsidRDefault="00780937" w:rsidP="00E644C0">
            <w:pPr>
              <w:jc w:val="center"/>
              <w:rPr>
                <w:rFonts w:ascii="Times New Roman" w:hAnsi="Times New Roman"/>
                <w:noProof w:val="0"/>
              </w:rPr>
            </w:pPr>
            <w:r w:rsidRPr="00812616">
              <w:rPr>
                <w:rFonts w:ascii="Times New Roman" w:hAnsi="Times New Roman"/>
                <w:noProof w:val="0"/>
              </w:rPr>
              <w:t>3</w:t>
            </w:r>
            <w:r w:rsidR="00E644C0" w:rsidRPr="00812616">
              <w:rPr>
                <w:rFonts w:ascii="Times New Roman" w:hAnsi="Times New Roman"/>
                <w:noProof w:val="0"/>
              </w:rPr>
              <w:t>.00</w:t>
            </w:r>
          </w:p>
        </w:tc>
      </w:tr>
      <w:tr w:rsidR="007D30AE" w:rsidRPr="00106F7A" w:rsidTr="00014DCA">
        <w:trPr>
          <w:trHeight w:val="20"/>
        </w:trPr>
        <w:tc>
          <w:tcPr>
            <w:tcW w:w="343" w:type="pct"/>
            <w:noWrap/>
            <w:vAlign w:val="center"/>
          </w:tcPr>
          <w:p w:rsidR="007D30AE" w:rsidRPr="00812616" w:rsidRDefault="007D30AE" w:rsidP="00E644C0">
            <w:pPr>
              <w:jc w:val="center"/>
              <w:rPr>
                <w:rFonts w:ascii="Times New Roman" w:hAnsi="Times New Roman"/>
                <w:noProof w:val="0"/>
              </w:rPr>
            </w:pPr>
          </w:p>
        </w:tc>
        <w:tc>
          <w:tcPr>
            <w:tcW w:w="3310" w:type="pct"/>
          </w:tcPr>
          <w:p w:rsidR="007D30AE" w:rsidRPr="002B2B66" w:rsidRDefault="007D30AE">
            <w:pPr>
              <w:rPr>
                <w:rFonts w:ascii="Times New Roman" w:hAnsi="Times New Roman"/>
                <w:i/>
                <w:iCs/>
                <w:noProof w:val="0"/>
              </w:rPr>
            </w:pPr>
            <w:r w:rsidRPr="002B2B66">
              <w:rPr>
                <w:rFonts w:ascii="Times New Roman" w:hAnsi="Times New Roman"/>
                <w:i/>
                <w:iCs/>
                <w:noProof w:val="0"/>
              </w:rPr>
              <w:t>Dzelzsbetona akas elementu atjaunošanas darbi</w:t>
            </w:r>
          </w:p>
        </w:tc>
        <w:tc>
          <w:tcPr>
            <w:tcW w:w="648" w:type="pct"/>
            <w:noWrap/>
            <w:vAlign w:val="center"/>
          </w:tcPr>
          <w:p w:rsidR="007D30AE" w:rsidRPr="00812616" w:rsidRDefault="007D30AE" w:rsidP="00E644C0">
            <w:pPr>
              <w:jc w:val="center"/>
              <w:rPr>
                <w:rFonts w:ascii="Times New Roman" w:hAnsi="Times New Roman"/>
                <w:noProof w:val="0"/>
              </w:rPr>
            </w:pPr>
          </w:p>
        </w:tc>
        <w:tc>
          <w:tcPr>
            <w:tcW w:w="699" w:type="pct"/>
            <w:vAlign w:val="center"/>
          </w:tcPr>
          <w:p w:rsidR="007D30AE" w:rsidRPr="00812616" w:rsidDel="00780937" w:rsidRDefault="007D30AE" w:rsidP="00E644C0">
            <w:pPr>
              <w:jc w:val="center"/>
              <w:rPr>
                <w:rFonts w:ascii="Times New Roman" w:hAnsi="Times New Roman"/>
                <w:noProof w:val="0"/>
              </w:rPr>
            </w:pPr>
          </w:p>
        </w:tc>
      </w:tr>
      <w:tr w:rsidR="00E644C0" w:rsidRPr="00106F7A" w:rsidTr="00014DCA">
        <w:trPr>
          <w:trHeight w:val="20"/>
        </w:trPr>
        <w:tc>
          <w:tcPr>
            <w:tcW w:w="343" w:type="pct"/>
            <w:noWrap/>
            <w:vAlign w:val="center"/>
            <w:hideMark/>
          </w:tcPr>
          <w:p w:rsidR="00E644C0" w:rsidRPr="00781159" w:rsidRDefault="00E644C0">
            <w:pPr>
              <w:jc w:val="center"/>
              <w:rPr>
                <w:rFonts w:ascii="Times New Roman" w:hAnsi="Times New Roman"/>
                <w:noProof w:val="0"/>
              </w:rPr>
            </w:pPr>
            <w:r w:rsidRPr="00781159">
              <w:rPr>
                <w:rFonts w:ascii="Times New Roman" w:hAnsi="Times New Roman"/>
                <w:noProof w:val="0"/>
              </w:rPr>
              <w:t>3.</w:t>
            </w:r>
            <w:r w:rsidR="00741F1D">
              <w:rPr>
                <w:rFonts w:ascii="Times New Roman" w:hAnsi="Times New Roman"/>
                <w:noProof w:val="0"/>
              </w:rPr>
              <w:t>8</w:t>
            </w:r>
          </w:p>
        </w:tc>
        <w:tc>
          <w:tcPr>
            <w:tcW w:w="3310" w:type="pct"/>
            <w:hideMark/>
          </w:tcPr>
          <w:p w:rsidR="00E644C0" w:rsidRPr="00781159" w:rsidRDefault="00E644C0">
            <w:pPr>
              <w:rPr>
                <w:rFonts w:ascii="Times New Roman" w:hAnsi="Times New Roman"/>
                <w:i/>
                <w:iCs/>
                <w:noProof w:val="0"/>
              </w:rPr>
            </w:pPr>
            <w:r w:rsidRPr="00781159">
              <w:rPr>
                <w:rFonts w:ascii="Times New Roman" w:hAnsi="Times New Roman"/>
                <w:noProof w:val="0"/>
              </w:rPr>
              <w:t xml:space="preserve">Esošās dzelzsbetona akas pārsedzes plātnes atjaunošana </w:t>
            </w:r>
          </w:p>
        </w:tc>
        <w:tc>
          <w:tcPr>
            <w:tcW w:w="648" w:type="pct"/>
            <w:vAlign w:val="center"/>
            <w:hideMark/>
          </w:tcPr>
          <w:p w:rsidR="00E644C0" w:rsidRPr="00781159" w:rsidRDefault="00E644C0" w:rsidP="004B43E6">
            <w:pPr>
              <w:jc w:val="center"/>
              <w:rPr>
                <w:rFonts w:ascii="Times New Roman" w:hAnsi="Times New Roman"/>
                <w:noProof w:val="0"/>
              </w:rPr>
            </w:pPr>
            <w:r w:rsidRPr="00781159">
              <w:rPr>
                <w:rFonts w:ascii="Times New Roman" w:hAnsi="Times New Roman"/>
                <w:noProof w:val="0"/>
              </w:rPr>
              <w:t>gb.</w:t>
            </w:r>
          </w:p>
        </w:tc>
        <w:tc>
          <w:tcPr>
            <w:tcW w:w="699" w:type="pct"/>
            <w:vAlign w:val="center"/>
            <w:hideMark/>
          </w:tcPr>
          <w:p w:rsidR="00E644C0" w:rsidRPr="00106F7A" w:rsidRDefault="00E644C0" w:rsidP="00E644C0">
            <w:pPr>
              <w:jc w:val="center"/>
              <w:rPr>
                <w:rFonts w:ascii="Times New Roman" w:hAnsi="Times New Roman"/>
                <w:noProof w:val="0"/>
              </w:rPr>
            </w:pPr>
            <w:r w:rsidRPr="00781159">
              <w:rPr>
                <w:rFonts w:ascii="Times New Roman" w:hAnsi="Times New Roman"/>
                <w:noProof w:val="0"/>
              </w:rPr>
              <w:t>3.00</w:t>
            </w:r>
          </w:p>
        </w:tc>
      </w:tr>
      <w:tr w:rsidR="00E644C0" w:rsidRPr="00106F7A" w:rsidTr="009A6B42">
        <w:trPr>
          <w:trHeight w:val="20"/>
        </w:trPr>
        <w:tc>
          <w:tcPr>
            <w:tcW w:w="343" w:type="pct"/>
            <w:noWrap/>
            <w:vAlign w:val="center"/>
          </w:tcPr>
          <w:p w:rsidR="00E644C0" w:rsidRPr="00106F7A" w:rsidRDefault="00E644C0" w:rsidP="00E644C0">
            <w:pPr>
              <w:jc w:val="center"/>
              <w:rPr>
                <w:rFonts w:ascii="Times New Roman" w:hAnsi="Times New Roman"/>
                <w:noProof w:val="0"/>
              </w:rPr>
            </w:pPr>
          </w:p>
        </w:tc>
        <w:tc>
          <w:tcPr>
            <w:tcW w:w="3310" w:type="pct"/>
            <w:hideMark/>
          </w:tcPr>
          <w:p w:rsidR="00E644C0" w:rsidRPr="00106F7A" w:rsidRDefault="00E644C0" w:rsidP="00E644C0">
            <w:pPr>
              <w:rPr>
                <w:rFonts w:ascii="Times New Roman" w:hAnsi="Times New Roman"/>
                <w:i/>
                <w:iCs/>
                <w:noProof w:val="0"/>
              </w:rPr>
            </w:pPr>
            <w:r w:rsidRPr="00106F7A">
              <w:rPr>
                <w:rFonts w:ascii="Times New Roman" w:hAnsi="Times New Roman"/>
                <w:i/>
                <w:iCs/>
                <w:noProof w:val="0"/>
              </w:rPr>
              <w:t>Pieslēgumi esošām komunikācijām</w:t>
            </w:r>
          </w:p>
        </w:tc>
        <w:tc>
          <w:tcPr>
            <w:tcW w:w="648" w:type="pct"/>
            <w:vAlign w:val="center"/>
            <w:hideMark/>
          </w:tcPr>
          <w:p w:rsidR="00E644C0" w:rsidRPr="00106F7A" w:rsidRDefault="00E644C0" w:rsidP="00E644C0">
            <w:pPr>
              <w:jc w:val="center"/>
              <w:rPr>
                <w:rFonts w:ascii="Times New Roman" w:hAnsi="Times New Roman"/>
                <w:noProof w:val="0"/>
              </w:rPr>
            </w:pPr>
          </w:p>
        </w:tc>
        <w:tc>
          <w:tcPr>
            <w:tcW w:w="699" w:type="pct"/>
            <w:noWrap/>
            <w:vAlign w:val="center"/>
            <w:hideMark/>
          </w:tcPr>
          <w:p w:rsidR="00E644C0" w:rsidRPr="00106F7A" w:rsidRDefault="00E644C0" w:rsidP="00E644C0">
            <w:pPr>
              <w:jc w:val="center"/>
              <w:rPr>
                <w:rFonts w:ascii="Times New Roman" w:hAnsi="Times New Roman"/>
                <w:noProof w:val="0"/>
              </w:rPr>
            </w:pPr>
          </w:p>
        </w:tc>
      </w:tr>
      <w:tr w:rsidR="00E644C0" w:rsidRPr="00106F7A" w:rsidTr="009A6B42">
        <w:trPr>
          <w:trHeight w:val="20"/>
        </w:trPr>
        <w:tc>
          <w:tcPr>
            <w:tcW w:w="343" w:type="pct"/>
            <w:noWrap/>
            <w:vAlign w:val="center"/>
          </w:tcPr>
          <w:p w:rsidR="00E644C0" w:rsidRPr="00106F7A" w:rsidRDefault="00E644C0">
            <w:pPr>
              <w:jc w:val="center"/>
              <w:rPr>
                <w:rFonts w:ascii="Times New Roman" w:hAnsi="Times New Roman"/>
                <w:noProof w:val="0"/>
              </w:rPr>
            </w:pPr>
            <w:r w:rsidRPr="00106F7A">
              <w:rPr>
                <w:rFonts w:ascii="Times New Roman" w:hAnsi="Times New Roman"/>
                <w:noProof w:val="0"/>
              </w:rPr>
              <w:t>3.</w:t>
            </w:r>
            <w:r w:rsidR="00741F1D">
              <w:rPr>
                <w:rFonts w:ascii="Times New Roman" w:hAnsi="Times New Roman"/>
                <w:noProof w:val="0"/>
              </w:rPr>
              <w:t>9</w:t>
            </w:r>
            <w:r w:rsidRPr="00106F7A">
              <w:rPr>
                <w:rFonts w:ascii="Times New Roman" w:hAnsi="Times New Roman"/>
                <w:noProof w:val="0"/>
              </w:rPr>
              <w:t>.</w:t>
            </w:r>
          </w:p>
        </w:tc>
        <w:tc>
          <w:tcPr>
            <w:tcW w:w="3310" w:type="pct"/>
            <w:hideMark/>
          </w:tcPr>
          <w:p w:rsidR="00E644C0" w:rsidRPr="00106F7A" w:rsidRDefault="004D7410">
            <w:pPr>
              <w:rPr>
                <w:rFonts w:ascii="Times New Roman" w:hAnsi="Times New Roman"/>
                <w:noProof w:val="0"/>
              </w:rPr>
            </w:pPr>
            <w:r w:rsidRPr="002B2B66">
              <w:rPr>
                <w:rFonts w:ascii="Times New Roman" w:hAnsi="Times New Roman"/>
                <w:noProof w:val="0"/>
              </w:rPr>
              <w:t>Pievienojumi esošai dzelzsbetona akai (t.sk. aizsargčaula PP/PVC caurules iebūvei grodu akas sienā)</w:t>
            </w:r>
          </w:p>
        </w:tc>
        <w:tc>
          <w:tcPr>
            <w:tcW w:w="648" w:type="pct"/>
            <w:noWrap/>
            <w:vAlign w:val="center"/>
            <w:hideMark/>
          </w:tcPr>
          <w:p w:rsidR="00E644C0" w:rsidRPr="00106F7A" w:rsidRDefault="00E644C0" w:rsidP="00E644C0">
            <w:pPr>
              <w:jc w:val="center"/>
              <w:rPr>
                <w:rFonts w:ascii="Times New Roman" w:hAnsi="Times New Roman"/>
                <w:noProof w:val="0"/>
              </w:rPr>
            </w:pPr>
            <w:r w:rsidRPr="00106F7A">
              <w:rPr>
                <w:rFonts w:ascii="Times New Roman" w:hAnsi="Times New Roman"/>
                <w:noProof w:val="0"/>
              </w:rPr>
              <w:t>vieta</w:t>
            </w:r>
          </w:p>
        </w:tc>
        <w:tc>
          <w:tcPr>
            <w:tcW w:w="699" w:type="pct"/>
            <w:noWrap/>
            <w:vAlign w:val="center"/>
            <w:hideMark/>
          </w:tcPr>
          <w:p w:rsidR="00E644C0" w:rsidRPr="00106F7A" w:rsidRDefault="00E644C0" w:rsidP="00E644C0">
            <w:pPr>
              <w:jc w:val="center"/>
              <w:rPr>
                <w:rFonts w:ascii="Times New Roman" w:hAnsi="Times New Roman"/>
                <w:noProof w:val="0"/>
              </w:rPr>
            </w:pPr>
            <w:r>
              <w:rPr>
                <w:rFonts w:ascii="Times New Roman" w:hAnsi="Times New Roman"/>
                <w:noProof w:val="0"/>
              </w:rPr>
              <w:t>1</w:t>
            </w:r>
            <w:r w:rsidRPr="00106F7A">
              <w:rPr>
                <w:rFonts w:ascii="Times New Roman" w:hAnsi="Times New Roman"/>
                <w:noProof w:val="0"/>
              </w:rPr>
              <w:t>.00</w:t>
            </w:r>
          </w:p>
        </w:tc>
      </w:tr>
      <w:tr w:rsidR="00780937" w:rsidRPr="00106F7A" w:rsidTr="009A6B42">
        <w:trPr>
          <w:trHeight w:val="20"/>
        </w:trPr>
        <w:tc>
          <w:tcPr>
            <w:tcW w:w="343" w:type="pct"/>
            <w:noWrap/>
            <w:vAlign w:val="center"/>
          </w:tcPr>
          <w:p w:rsidR="00780937" w:rsidRPr="00106F7A" w:rsidRDefault="00267854" w:rsidP="00E644C0">
            <w:pPr>
              <w:jc w:val="center"/>
              <w:rPr>
                <w:rFonts w:ascii="Times New Roman" w:hAnsi="Times New Roman"/>
                <w:noProof w:val="0"/>
              </w:rPr>
            </w:pPr>
            <w:r>
              <w:rPr>
                <w:rFonts w:ascii="Times New Roman" w:hAnsi="Times New Roman"/>
                <w:noProof w:val="0"/>
              </w:rPr>
              <w:t>3.10.</w:t>
            </w:r>
          </w:p>
        </w:tc>
        <w:tc>
          <w:tcPr>
            <w:tcW w:w="3310" w:type="pct"/>
          </w:tcPr>
          <w:p w:rsidR="00780937" w:rsidRPr="00106F7A" w:rsidRDefault="00780937">
            <w:pPr>
              <w:rPr>
                <w:rFonts w:ascii="Times New Roman" w:hAnsi="Times New Roman"/>
                <w:noProof w:val="0"/>
              </w:rPr>
            </w:pPr>
            <w:r w:rsidRPr="00780937">
              <w:rPr>
                <w:rFonts w:ascii="Times New Roman" w:hAnsi="Times New Roman"/>
                <w:noProof w:val="0"/>
              </w:rPr>
              <w:t xml:space="preserve">Citi neuzskaitītie papildus </w:t>
            </w:r>
            <w:r w:rsidR="00065CDC">
              <w:rPr>
                <w:rFonts w:ascii="Times New Roman" w:hAnsi="Times New Roman"/>
                <w:noProof w:val="0"/>
              </w:rPr>
              <w:t>darbi (t.sk. nepieciešami materiāli)</w:t>
            </w:r>
          </w:p>
        </w:tc>
        <w:tc>
          <w:tcPr>
            <w:tcW w:w="648" w:type="pct"/>
            <w:noWrap/>
            <w:vAlign w:val="center"/>
          </w:tcPr>
          <w:p w:rsidR="00780937" w:rsidRPr="00106F7A" w:rsidRDefault="00E449A1" w:rsidP="00E644C0">
            <w:pPr>
              <w:jc w:val="center"/>
              <w:rPr>
                <w:rFonts w:ascii="Times New Roman" w:hAnsi="Times New Roman"/>
                <w:noProof w:val="0"/>
              </w:rPr>
            </w:pPr>
            <w:r>
              <w:rPr>
                <w:rFonts w:ascii="Times New Roman" w:hAnsi="Times New Roman"/>
                <w:noProof w:val="0"/>
              </w:rPr>
              <w:t>k</w:t>
            </w:r>
            <w:r w:rsidR="00065CDC">
              <w:rPr>
                <w:rFonts w:ascii="Times New Roman" w:hAnsi="Times New Roman"/>
                <w:noProof w:val="0"/>
              </w:rPr>
              <w:t>pl</w:t>
            </w:r>
          </w:p>
        </w:tc>
        <w:tc>
          <w:tcPr>
            <w:tcW w:w="699" w:type="pct"/>
            <w:noWrap/>
            <w:vAlign w:val="center"/>
          </w:tcPr>
          <w:p w:rsidR="00780937" w:rsidDel="00317484" w:rsidRDefault="00065CDC" w:rsidP="00E644C0">
            <w:pPr>
              <w:jc w:val="center"/>
              <w:rPr>
                <w:rFonts w:ascii="Times New Roman" w:hAnsi="Times New Roman"/>
                <w:noProof w:val="0"/>
              </w:rPr>
            </w:pPr>
            <w:r>
              <w:rPr>
                <w:rFonts w:ascii="Times New Roman" w:hAnsi="Times New Roman"/>
                <w:noProof w:val="0"/>
              </w:rPr>
              <w:t>1.00</w:t>
            </w:r>
          </w:p>
        </w:tc>
      </w:tr>
    </w:tbl>
    <w:p w:rsidR="007E0532" w:rsidRPr="00106F7A" w:rsidRDefault="007E0532">
      <w:pPr>
        <w:rPr>
          <w:rFonts w:ascii="Times New Roman" w:hAnsi="Times New Roman"/>
          <w:noProof w:val="0"/>
        </w:rPr>
      </w:pPr>
    </w:p>
    <w:p w:rsidR="00BD6A9D" w:rsidRDefault="00BD6A9D" w:rsidP="004D0292">
      <w:pPr>
        <w:spacing w:after="0" w:line="20" w:lineRule="atLeast"/>
        <w:jc w:val="both"/>
        <w:rPr>
          <w:rFonts w:ascii="Times New Roman" w:eastAsia="Times New Roman" w:hAnsi="Times New Roman"/>
          <w:b/>
          <w:bCs/>
          <w:noProof w:val="0"/>
        </w:rPr>
      </w:pPr>
    </w:p>
    <w:p w:rsidR="005C3DE0" w:rsidRDefault="005C3DE0" w:rsidP="004D0292">
      <w:pPr>
        <w:spacing w:after="0" w:line="20" w:lineRule="atLeast"/>
        <w:jc w:val="both"/>
        <w:rPr>
          <w:rFonts w:ascii="Times New Roman" w:eastAsia="Times New Roman" w:hAnsi="Times New Roman"/>
          <w:b/>
          <w:bCs/>
          <w:noProof w:val="0"/>
        </w:rPr>
      </w:pPr>
    </w:p>
    <w:p w:rsidR="00ED0AEB" w:rsidRPr="00106F7A" w:rsidRDefault="00ED0AEB" w:rsidP="00383D3F">
      <w:pPr>
        <w:spacing w:after="0" w:line="360" w:lineRule="auto"/>
        <w:jc w:val="both"/>
        <w:rPr>
          <w:rFonts w:ascii="Times New Roman" w:eastAsia="Times New Roman" w:hAnsi="Times New Roman"/>
          <w:noProof w:val="0"/>
        </w:rPr>
      </w:pPr>
      <w:r w:rsidRPr="00106F7A">
        <w:rPr>
          <w:rFonts w:ascii="Times New Roman" w:eastAsia="Times New Roman" w:hAnsi="Times New Roman"/>
          <w:b/>
          <w:bCs/>
          <w:noProof w:val="0"/>
        </w:rPr>
        <w:t>3. Īpašie noteikumi:</w:t>
      </w:r>
    </w:p>
    <w:p w:rsidR="000B05A2" w:rsidRPr="00106F7A" w:rsidRDefault="00ED0AEB" w:rsidP="00383D3F">
      <w:pPr>
        <w:spacing w:after="0" w:line="360" w:lineRule="auto"/>
        <w:ind w:right="-1"/>
        <w:jc w:val="both"/>
        <w:rPr>
          <w:rFonts w:ascii="Times New Roman" w:eastAsia="Times New Roman" w:hAnsi="Times New Roman"/>
          <w:noProof w:val="0"/>
          <w:lang w:eastAsia="ru-RU"/>
        </w:rPr>
      </w:pPr>
      <w:r w:rsidRPr="00106F7A">
        <w:rPr>
          <w:rFonts w:ascii="Times New Roman" w:eastAsia="Times New Roman" w:hAnsi="Times New Roman"/>
          <w:noProof w:val="0"/>
          <w:lang w:eastAsia="ru-RU"/>
        </w:rPr>
        <w:t>3.1. Piedāvājuma tāmēm jāatbilst LBN 501-</w:t>
      </w:r>
      <w:r w:rsidR="00747796" w:rsidRPr="00106F7A">
        <w:rPr>
          <w:rFonts w:ascii="Times New Roman" w:eastAsia="Times New Roman" w:hAnsi="Times New Roman"/>
          <w:noProof w:val="0"/>
          <w:lang w:eastAsia="ru-RU"/>
        </w:rPr>
        <w:t>1</w:t>
      </w:r>
      <w:r w:rsidR="00FA4431" w:rsidRPr="00106F7A">
        <w:rPr>
          <w:rFonts w:ascii="Times New Roman" w:eastAsia="Times New Roman" w:hAnsi="Times New Roman"/>
          <w:noProof w:val="0"/>
          <w:lang w:eastAsia="ru-RU"/>
        </w:rPr>
        <w:t>7</w:t>
      </w:r>
      <w:r w:rsidRPr="00106F7A">
        <w:rPr>
          <w:rFonts w:ascii="Times New Roman" w:eastAsia="Times New Roman" w:hAnsi="Times New Roman"/>
          <w:noProof w:val="0"/>
          <w:lang w:eastAsia="ru-RU"/>
        </w:rPr>
        <w:t xml:space="preserve"> “Būvizmaksu noteikšanas kārtība” un PVN likuma 142. panta noteiktajam;</w:t>
      </w:r>
    </w:p>
    <w:p w:rsidR="00EE537B" w:rsidRPr="002B2B66" w:rsidRDefault="00EE537B" w:rsidP="002B2B66">
      <w:pPr>
        <w:spacing w:after="0" w:line="360" w:lineRule="auto"/>
        <w:ind w:right="-1"/>
        <w:jc w:val="both"/>
        <w:rPr>
          <w:rFonts w:ascii="Times New Roman" w:eastAsia="Times New Roman" w:hAnsi="Times New Roman"/>
          <w:noProof w:val="0"/>
          <w:lang w:eastAsia="ru-RU"/>
        </w:rPr>
      </w:pPr>
      <w:r w:rsidRPr="002B2B66">
        <w:rPr>
          <w:rFonts w:ascii="Times New Roman" w:eastAsia="Times New Roman" w:hAnsi="Times New Roman"/>
          <w:noProof w:val="0"/>
          <w:lang w:eastAsia="ru-RU"/>
        </w:rPr>
        <w:t xml:space="preserve">3.2. Darbus veikt atbilstoši </w:t>
      </w:r>
      <w:r w:rsidR="00414276">
        <w:rPr>
          <w:rFonts w:ascii="Times New Roman" w:eastAsia="Times New Roman" w:hAnsi="Times New Roman"/>
          <w:noProof w:val="0"/>
          <w:lang w:eastAsia="ru-RU"/>
        </w:rPr>
        <w:t xml:space="preserve">Ceļu specifikācijas 2019, </w:t>
      </w:r>
      <w:r w:rsidRPr="002B2B66">
        <w:rPr>
          <w:rFonts w:ascii="Times New Roman" w:eastAsia="Times New Roman" w:hAnsi="Times New Roman"/>
          <w:noProof w:val="0"/>
          <w:lang w:eastAsia="ru-RU"/>
        </w:rPr>
        <w:t>19.08.2014. Ministru kabineta noteikumiem Nr.500 “Vispārīgie būvnoteikumi”, 30.09.2014. Ministru kabineta noteikumiem Nr.574 “Noteikumi par Latvijas būvnormatīvu LBN 008-14 "Inženiertīklu izvietojums"”, 30.06.2015. Ministru kabineta noteikumiem Nr.327 “Noteikumi par Latvijas būvnormatīvu LBN 223-15 "Kanalizācijas būves"”, 15.02.1997. Aizsargjoslu likuma</w:t>
      </w:r>
      <w:r>
        <w:rPr>
          <w:rFonts w:ascii="Times New Roman" w:eastAsia="Times New Roman" w:hAnsi="Times New Roman"/>
          <w:noProof w:val="0"/>
          <w:lang w:eastAsia="ru-RU"/>
        </w:rPr>
        <w:t xml:space="preserve"> un citu normatīvo aktu prasībām</w:t>
      </w:r>
      <w:r w:rsidRPr="002B2B66">
        <w:rPr>
          <w:rFonts w:ascii="Times New Roman" w:eastAsia="Times New Roman" w:hAnsi="Times New Roman"/>
          <w:noProof w:val="0"/>
          <w:lang w:eastAsia="ru-RU"/>
        </w:rPr>
        <w:t>;</w:t>
      </w:r>
    </w:p>
    <w:p w:rsidR="001B7BAD" w:rsidRPr="00106F7A" w:rsidRDefault="00ED0AEB" w:rsidP="00383D3F">
      <w:pPr>
        <w:spacing w:after="0" w:line="360" w:lineRule="auto"/>
        <w:jc w:val="both"/>
        <w:rPr>
          <w:rFonts w:ascii="Times New Roman" w:hAnsi="Times New Roman"/>
          <w:noProof w:val="0"/>
        </w:rPr>
      </w:pPr>
      <w:r w:rsidRPr="00106F7A">
        <w:rPr>
          <w:rFonts w:ascii="Times New Roman" w:hAnsi="Times New Roman"/>
          <w:noProof w:val="0"/>
        </w:rPr>
        <w:t xml:space="preserve">3.3. </w:t>
      </w:r>
      <w:r w:rsidR="00DE476D">
        <w:rPr>
          <w:rFonts w:ascii="Times New Roman" w:hAnsi="Times New Roman"/>
          <w:noProof w:val="0"/>
        </w:rPr>
        <w:t>B</w:t>
      </w:r>
      <w:r w:rsidR="001B7BAD">
        <w:rPr>
          <w:rFonts w:ascii="Times New Roman" w:hAnsi="Times New Roman"/>
          <w:noProof w:val="0"/>
        </w:rPr>
        <w:t xml:space="preserve">ūvuzņēmējam jānodrošina </w:t>
      </w:r>
      <w:r w:rsidRPr="00106F7A">
        <w:rPr>
          <w:rFonts w:ascii="Times New Roman" w:hAnsi="Times New Roman"/>
          <w:noProof w:val="0"/>
        </w:rPr>
        <w:t xml:space="preserve">ceļa zīmju </w:t>
      </w:r>
      <w:r w:rsidR="001B7BAD" w:rsidRPr="00106F7A">
        <w:rPr>
          <w:rFonts w:ascii="Times New Roman" w:hAnsi="Times New Roman"/>
          <w:noProof w:val="0"/>
        </w:rPr>
        <w:t>uzstādīšan</w:t>
      </w:r>
      <w:r w:rsidR="001B7BAD">
        <w:rPr>
          <w:rFonts w:ascii="Times New Roman" w:hAnsi="Times New Roman"/>
          <w:noProof w:val="0"/>
        </w:rPr>
        <w:t>a</w:t>
      </w:r>
      <w:r w:rsidR="001B7BAD" w:rsidRPr="00106F7A">
        <w:rPr>
          <w:rFonts w:ascii="Times New Roman" w:hAnsi="Times New Roman"/>
          <w:noProof w:val="0"/>
        </w:rPr>
        <w:t xml:space="preserve"> </w:t>
      </w:r>
      <w:r w:rsidRPr="00106F7A">
        <w:rPr>
          <w:rFonts w:ascii="Times New Roman" w:hAnsi="Times New Roman"/>
          <w:noProof w:val="0"/>
        </w:rPr>
        <w:t>norādītajos posmos būvdarbu laikā, kā arī darbu</w:t>
      </w:r>
      <w:r w:rsidR="00B4237F">
        <w:rPr>
          <w:rFonts w:ascii="Times New Roman" w:hAnsi="Times New Roman"/>
          <w:noProof w:val="0"/>
        </w:rPr>
        <w:t xml:space="preserve"> saskaņošana</w:t>
      </w:r>
      <w:r w:rsidRPr="00106F7A">
        <w:rPr>
          <w:rFonts w:ascii="Times New Roman" w:hAnsi="Times New Roman"/>
          <w:noProof w:val="0"/>
        </w:rPr>
        <w:t xml:space="preserve"> ar blakus esošiem tīklu īpašniekiem</w:t>
      </w:r>
      <w:r w:rsidR="006D69C9">
        <w:rPr>
          <w:rFonts w:ascii="Times New Roman" w:hAnsi="Times New Roman"/>
          <w:noProof w:val="0"/>
        </w:rPr>
        <w:t>;</w:t>
      </w:r>
    </w:p>
    <w:p w:rsidR="00ED0AEB" w:rsidRPr="00106F7A" w:rsidRDefault="00ED0AEB" w:rsidP="00383D3F">
      <w:pPr>
        <w:spacing w:after="0" w:line="360" w:lineRule="auto"/>
        <w:jc w:val="both"/>
        <w:rPr>
          <w:rFonts w:ascii="Times New Roman" w:hAnsi="Times New Roman"/>
          <w:noProof w:val="0"/>
        </w:rPr>
      </w:pPr>
      <w:r w:rsidRPr="00106F7A">
        <w:rPr>
          <w:rFonts w:ascii="Times New Roman" w:hAnsi="Times New Roman"/>
          <w:noProof w:val="0"/>
        </w:rPr>
        <w:t xml:space="preserve">3.4. </w:t>
      </w:r>
      <w:r w:rsidR="00304AA2">
        <w:rPr>
          <w:rFonts w:ascii="Times New Roman" w:hAnsi="Times New Roman"/>
          <w:noProof w:val="0"/>
        </w:rPr>
        <w:t xml:space="preserve">Realizējot būvdarbus Daugavpils pilsētas administratīvajā teritorijā </w:t>
      </w:r>
      <w:r w:rsidR="00BE333A">
        <w:rPr>
          <w:rFonts w:ascii="Times New Roman" w:hAnsi="Times New Roman"/>
          <w:noProof w:val="0"/>
        </w:rPr>
        <w:t xml:space="preserve">būvuzņēmējam </w:t>
      </w:r>
      <w:r w:rsidRPr="00106F7A">
        <w:rPr>
          <w:rFonts w:ascii="Times New Roman" w:hAnsi="Times New Roman"/>
          <w:noProof w:val="0"/>
        </w:rPr>
        <w:t xml:space="preserve">jāizņem </w:t>
      </w:r>
      <w:r w:rsidR="00BE333A">
        <w:rPr>
          <w:rFonts w:ascii="Times New Roman" w:hAnsi="Times New Roman"/>
          <w:noProof w:val="0"/>
        </w:rPr>
        <w:t>r</w:t>
      </w:r>
      <w:r w:rsidR="00BE333A" w:rsidRPr="00106F7A">
        <w:rPr>
          <w:rFonts w:ascii="Times New Roman" w:hAnsi="Times New Roman"/>
          <w:noProof w:val="0"/>
        </w:rPr>
        <w:t>akšanas atļauj</w:t>
      </w:r>
      <w:r w:rsidR="00835733">
        <w:rPr>
          <w:rFonts w:ascii="Times New Roman" w:hAnsi="Times New Roman"/>
          <w:noProof w:val="0"/>
        </w:rPr>
        <w:t>a</w:t>
      </w:r>
      <w:r w:rsidRPr="00106F7A">
        <w:rPr>
          <w:rFonts w:ascii="Times New Roman" w:hAnsi="Times New Roman"/>
          <w:noProof w:val="0"/>
        </w:rPr>
        <w:t xml:space="preserve"> saskaņā ar 2013.gada 10.oktobra Daugavpils pilsētas teritorijas saistošiem noteikumiem nr.23 „Inženierkomunikāciju un transporta būvju aizsardzības noteikumi”</w:t>
      </w:r>
      <w:r w:rsidR="003777F2">
        <w:rPr>
          <w:rFonts w:ascii="Times New Roman" w:hAnsi="Times New Roman"/>
          <w:noProof w:val="0"/>
        </w:rPr>
        <w:t>, kā arī citu</w:t>
      </w:r>
      <w:r w:rsidR="005C24F4">
        <w:rPr>
          <w:rFonts w:ascii="Times New Roman" w:hAnsi="Times New Roman"/>
          <w:noProof w:val="0"/>
        </w:rPr>
        <w:t>,</w:t>
      </w:r>
      <w:r w:rsidR="003777F2">
        <w:rPr>
          <w:rFonts w:ascii="Times New Roman" w:hAnsi="Times New Roman"/>
          <w:noProof w:val="0"/>
        </w:rPr>
        <w:t xml:space="preserve"> blakus esošo</w:t>
      </w:r>
      <w:r w:rsidR="003777F2" w:rsidRPr="00106F7A">
        <w:rPr>
          <w:rFonts w:ascii="Times New Roman" w:hAnsi="Times New Roman"/>
          <w:noProof w:val="0"/>
        </w:rPr>
        <w:t xml:space="preserve"> tīklu</w:t>
      </w:r>
      <w:r w:rsidR="003777F2">
        <w:rPr>
          <w:rFonts w:ascii="Times New Roman" w:hAnsi="Times New Roman"/>
          <w:noProof w:val="0"/>
        </w:rPr>
        <w:t xml:space="preserve"> vai nekustamu īpašumu</w:t>
      </w:r>
      <w:r w:rsidR="003777F2" w:rsidRPr="00106F7A">
        <w:rPr>
          <w:rFonts w:ascii="Times New Roman" w:hAnsi="Times New Roman"/>
          <w:noProof w:val="0"/>
        </w:rPr>
        <w:t xml:space="preserve"> īpašniekiem</w:t>
      </w:r>
      <w:r w:rsidRPr="00106F7A">
        <w:rPr>
          <w:rFonts w:ascii="Times New Roman" w:hAnsi="Times New Roman"/>
          <w:noProof w:val="0"/>
        </w:rPr>
        <w:t>.</w:t>
      </w:r>
    </w:p>
    <w:p w:rsidR="00E56529" w:rsidRPr="002B2B66" w:rsidRDefault="00E56529" w:rsidP="002B2B66">
      <w:pPr>
        <w:spacing w:after="0" w:line="360" w:lineRule="auto"/>
        <w:jc w:val="both"/>
      </w:pPr>
      <w:r w:rsidRPr="002B2B66">
        <w:rPr>
          <w:rFonts w:ascii="Times New Roman" w:hAnsi="Times New Roman"/>
          <w:noProof w:val="0"/>
        </w:rPr>
        <w:t>3.5. Tranšeju un bedru rakšanai var tikt izmantoti mehānismi (ekskavatori), izņemot darbā esošo ūdens, kanalizācijas vai gāzes cauruļvadiem, elektrokabeļu, sakaru komunikāciju, ne tuvāk kā 1m attālumā.</w:t>
      </w:r>
    </w:p>
    <w:p w:rsidR="00E56529" w:rsidRPr="002B2B66" w:rsidRDefault="00E56529" w:rsidP="002B2B66">
      <w:pPr>
        <w:spacing w:after="0" w:line="360" w:lineRule="auto"/>
        <w:jc w:val="both"/>
      </w:pPr>
      <w:r w:rsidRPr="002B2B66">
        <w:rPr>
          <w:rFonts w:ascii="Times New Roman" w:hAnsi="Times New Roman"/>
          <w:noProof w:val="0"/>
        </w:rPr>
        <w:t>3.</w:t>
      </w:r>
      <w:r w:rsidR="00BB2498">
        <w:rPr>
          <w:rFonts w:ascii="Times New Roman" w:hAnsi="Times New Roman"/>
          <w:noProof w:val="0"/>
        </w:rPr>
        <w:t>6</w:t>
      </w:r>
      <w:r w:rsidRPr="002B2B66">
        <w:rPr>
          <w:rFonts w:ascii="Times New Roman" w:hAnsi="Times New Roman"/>
          <w:noProof w:val="0"/>
        </w:rPr>
        <w:t>. Veicot tranšeju un bedru izveidošanu nodrošināt blakus esošo komunikāciju  aizsardzību no mehāniskiem bojājumiem.</w:t>
      </w:r>
    </w:p>
    <w:p w:rsidR="00E56529" w:rsidRPr="002B2B66" w:rsidRDefault="00E56529" w:rsidP="002B2B66">
      <w:pPr>
        <w:spacing w:after="0" w:line="360" w:lineRule="auto"/>
        <w:jc w:val="both"/>
      </w:pPr>
      <w:r w:rsidRPr="002B2B66">
        <w:rPr>
          <w:rFonts w:ascii="Times New Roman" w:hAnsi="Times New Roman"/>
          <w:noProof w:val="0"/>
        </w:rPr>
        <w:t>3.</w:t>
      </w:r>
      <w:r w:rsidR="00BB2498">
        <w:rPr>
          <w:rFonts w:ascii="Times New Roman" w:hAnsi="Times New Roman"/>
          <w:noProof w:val="0"/>
        </w:rPr>
        <w:t>7</w:t>
      </w:r>
      <w:r w:rsidRPr="002B2B66">
        <w:rPr>
          <w:rFonts w:ascii="Times New Roman" w:hAnsi="Times New Roman"/>
          <w:noProof w:val="0"/>
        </w:rPr>
        <w:t xml:space="preserve">. Caurules ieguldīt tranšejā uz 15cm izlīdzinošās kārtas no blietētas smilts. Tranšeju aizbērt ar smilšu grunti, to noblietējot līdz dabīgai blīvuma pakāpei. Blīvēšanu veikt pa 20-30cm biezām kārtām. Blietēšanu veikt ar rokas vibroblieti. 20-30cm zonā ap cauruļvadiem blietēšanu veikt bez mehānismiem.   </w:t>
      </w:r>
    </w:p>
    <w:p w:rsidR="00E56529" w:rsidRPr="002B2B66" w:rsidRDefault="00BC5367" w:rsidP="002B2B66">
      <w:pPr>
        <w:spacing w:after="0" w:line="360" w:lineRule="auto"/>
        <w:jc w:val="both"/>
      </w:pPr>
      <w:r w:rsidRPr="002B2B66">
        <w:rPr>
          <w:rFonts w:ascii="Times New Roman" w:hAnsi="Times New Roman"/>
          <w:noProof w:val="0"/>
        </w:rPr>
        <w:t>3.</w:t>
      </w:r>
      <w:r w:rsidR="00BB2498">
        <w:rPr>
          <w:rFonts w:ascii="Times New Roman" w:hAnsi="Times New Roman"/>
          <w:noProof w:val="0"/>
        </w:rPr>
        <w:t>8</w:t>
      </w:r>
      <w:r w:rsidRPr="002B2B66">
        <w:rPr>
          <w:rFonts w:ascii="Times New Roman" w:hAnsi="Times New Roman"/>
          <w:noProof w:val="0"/>
        </w:rPr>
        <w:t>. Cauruļvadus ieguldīt sausā tranšejā. Darbus aizliegts veikt slapjā tranšejā. Gruntsūdens atsūknēšanai no tranšejas izmantot pārvietojamu drenāžas sūkni. Gruntsūdens līmeņa  pazemināšanai objektā izmantot gruntsūdens pazemi</w:t>
      </w:r>
      <w:r w:rsidR="009917A5" w:rsidRPr="002B2B66">
        <w:rPr>
          <w:rFonts w:ascii="Times New Roman" w:hAnsi="Times New Roman"/>
          <w:noProof w:val="0"/>
        </w:rPr>
        <w:t>nāšanas iekārtu ar adatfiltriem.</w:t>
      </w:r>
    </w:p>
    <w:p w:rsidR="00014DCA" w:rsidRPr="00106F7A" w:rsidRDefault="00014DCA" w:rsidP="000B05A2">
      <w:pPr>
        <w:numPr>
          <w:ilvl w:val="0"/>
          <w:numId w:val="1"/>
        </w:numPr>
        <w:spacing w:after="0" w:line="360" w:lineRule="auto"/>
        <w:ind w:left="142"/>
        <w:textAlignment w:val="auto"/>
        <w:rPr>
          <w:rFonts w:ascii="Times New Roman" w:eastAsia="Times New Roman" w:hAnsi="Times New Roman"/>
          <w:noProof w:val="0"/>
        </w:rPr>
      </w:pPr>
      <w:r w:rsidRPr="00106F7A">
        <w:rPr>
          <w:rFonts w:ascii="Times New Roman" w:eastAsia="Times New Roman" w:hAnsi="Times New Roman"/>
          <w:noProof w:val="0"/>
        </w:rPr>
        <w:t xml:space="preserve">Pirms uzsākt darbus, </w:t>
      </w:r>
      <w:r w:rsidR="00765449">
        <w:rPr>
          <w:rFonts w:ascii="Times New Roman" w:eastAsia="Times New Roman" w:hAnsi="Times New Roman"/>
          <w:noProof w:val="0"/>
        </w:rPr>
        <w:t>P</w:t>
      </w:r>
      <w:r w:rsidR="00930715">
        <w:rPr>
          <w:rFonts w:ascii="Times New Roman" w:eastAsia="Times New Roman" w:hAnsi="Times New Roman"/>
          <w:noProof w:val="0"/>
        </w:rPr>
        <w:t>asūtītāja</w:t>
      </w:r>
      <w:r w:rsidR="00765449">
        <w:rPr>
          <w:rFonts w:ascii="Times New Roman" w:eastAsia="Times New Roman" w:hAnsi="Times New Roman"/>
          <w:noProof w:val="0"/>
        </w:rPr>
        <w:t xml:space="preserve">m </w:t>
      </w:r>
      <w:r w:rsidR="00930715">
        <w:rPr>
          <w:rFonts w:ascii="Times New Roman" w:eastAsia="Times New Roman" w:hAnsi="Times New Roman"/>
          <w:noProof w:val="0"/>
        </w:rPr>
        <w:t xml:space="preserve">un </w:t>
      </w:r>
      <w:r w:rsidR="000B05A2">
        <w:rPr>
          <w:rFonts w:ascii="Times New Roman" w:eastAsia="Times New Roman" w:hAnsi="Times New Roman"/>
          <w:noProof w:val="0"/>
        </w:rPr>
        <w:t xml:space="preserve">izpildītājam ir jāparaksta </w:t>
      </w:r>
      <w:r w:rsidRPr="00106F7A">
        <w:rPr>
          <w:rFonts w:ascii="Times New Roman" w:eastAsia="Times New Roman" w:hAnsi="Times New Roman"/>
          <w:noProof w:val="0"/>
        </w:rPr>
        <w:t>„</w:t>
      </w:r>
      <w:r w:rsidRPr="00106F7A">
        <w:rPr>
          <w:rFonts w:ascii="Times New Roman" w:hAnsi="Times New Roman"/>
          <w:noProof w:val="0"/>
          <w:bdr w:val="none" w:sz="0" w:space="0" w:color="auto" w:frame="1"/>
          <w:shd w:val="clear" w:color="auto" w:fill="FFFFFF"/>
        </w:rPr>
        <w:t>Būves vietas nodošanas - pieņemšanas akts būvdarbiem</w:t>
      </w:r>
      <w:r w:rsidRPr="00106F7A">
        <w:rPr>
          <w:rFonts w:ascii="Times New Roman" w:hAnsi="Times New Roman"/>
          <w:noProof w:val="0"/>
        </w:rPr>
        <w:t>”.</w:t>
      </w:r>
    </w:p>
    <w:p w:rsidR="003777F2" w:rsidRPr="002B2B66" w:rsidRDefault="003777F2" w:rsidP="002B2B66">
      <w:pPr>
        <w:numPr>
          <w:ilvl w:val="0"/>
          <w:numId w:val="1"/>
        </w:numPr>
        <w:tabs>
          <w:tab w:val="clear" w:pos="720"/>
        </w:tabs>
        <w:spacing w:after="0" w:line="360" w:lineRule="auto"/>
        <w:ind w:left="0" w:firstLine="0"/>
        <w:jc w:val="both"/>
        <w:textAlignment w:val="auto"/>
        <w:rPr>
          <w:rFonts w:ascii="Times New Roman" w:eastAsia="Times New Roman" w:hAnsi="Times New Roman"/>
          <w:noProof w:val="0"/>
        </w:rPr>
      </w:pPr>
      <w:r w:rsidRPr="002B2B66">
        <w:rPr>
          <w:rFonts w:ascii="Times New Roman" w:eastAsia="Times New Roman" w:hAnsi="Times New Roman"/>
          <w:noProof w:val="0"/>
        </w:rPr>
        <w:t>Nododot būvdarbus izpildītājam ir jānodod „Būvdarbu pabeigšanas akts;</w:t>
      </w:r>
    </w:p>
    <w:p w:rsidR="005C24F4" w:rsidRPr="005C24F4" w:rsidRDefault="005C24F4" w:rsidP="002B2B66">
      <w:pPr>
        <w:numPr>
          <w:ilvl w:val="0"/>
          <w:numId w:val="1"/>
        </w:numPr>
        <w:tabs>
          <w:tab w:val="clear" w:pos="720"/>
        </w:tabs>
        <w:spacing w:after="0" w:line="360" w:lineRule="auto"/>
        <w:ind w:left="0" w:firstLine="0"/>
        <w:jc w:val="both"/>
        <w:textAlignment w:val="auto"/>
        <w:rPr>
          <w:rFonts w:ascii="Times New Roman" w:eastAsia="Times New Roman" w:hAnsi="Times New Roman"/>
          <w:noProof w:val="0"/>
        </w:rPr>
      </w:pPr>
      <w:r w:rsidRPr="005C24F4">
        <w:rPr>
          <w:rFonts w:ascii="Times New Roman" w:eastAsia="Times New Roman" w:hAnsi="Times New Roman"/>
          <w:noProof w:val="0"/>
        </w:rPr>
        <w:t>Visus nepieciešamos dokumentus, kuri ir nepieciešami 3.4., 3.</w:t>
      </w:r>
      <w:r w:rsidR="00A42711">
        <w:rPr>
          <w:rFonts w:ascii="Times New Roman" w:eastAsia="Times New Roman" w:hAnsi="Times New Roman"/>
          <w:noProof w:val="0"/>
        </w:rPr>
        <w:t>9</w:t>
      </w:r>
      <w:r w:rsidRPr="005C24F4">
        <w:rPr>
          <w:rFonts w:ascii="Times New Roman" w:eastAsia="Times New Roman" w:hAnsi="Times New Roman"/>
          <w:noProof w:val="0"/>
        </w:rPr>
        <w:t>., un 3.1</w:t>
      </w:r>
      <w:r w:rsidR="00A42711">
        <w:rPr>
          <w:rFonts w:ascii="Times New Roman" w:eastAsia="Times New Roman" w:hAnsi="Times New Roman"/>
          <w:noProof w:val="0"/>
        </w:rPr>
        <w:t>0</w:t>
      </w:r>
      <w:r w:rsidRPr="005C24F4">
        <w:rPr>
          <w:rFonts w:ascii="Times New Roman" w:eastAsia="Times New Roman" w:hAnsi="Times New Roman"/>
          <w:noProof w:val="0"/>
        </w:rPr>
        <w:t>. punktu nosacījumu izpildei sagatavo būvuzņēmējs / izpildītājs.</w:t>
      </w:r>
    </w:p>
    <w:p w:rsidR="00014DCA" w:rsidRPr="00106F7A" w:rsidRDefault="00662FB5" w:rsidP="002B2B66">
      <w:pPr>
        <w:numPr>
          <w:ilvl w:val="0"/>
          <w:numId w:val="1"/>
        </w:numPr>
        <w:tabs>
          <w:tab w:val="clear" w:pos="720"/>
        </w:tabs>
        <w:spacing w:after="0" w:line="360" w:lineRule="auto"/>
        <w:ind w:left="142" w:hanging="142"/>
        <w:jc w:val="both"/>
        <w:textAlignment w:val="auto"/>
        <w:rPr>
          <w:rFonts w:ascii="Times New Roman" w:eastAsia="Times New Roman" w:hAnsi="Times New Roman"/>
          <w:noProof w:val="0"/>
        </w:rPr>
      </w:pPr>
      <w:r>
        <w:rPr>
          <w:rFonts w:ascii="Times New Roman" w:hAnsi="Times New Roman"/>
          <w:noProof w:val="0"/>
        </w:rPr>
        <w:t>Nesaistītu minerālmateriālu apjomu jāaprēķina</w:t>
      </w:r>
      <w:r>
        <w:rPr>
          <w:rFonts w:ascii="Times New Roman" w:eastAsia="Times New Roman" w:hAnsi="Times New Roman"/>
          <w:noProof w:val="0"/>
        </w:rPr>
        <w:t xml:space="preserve"> </w:t>
      </w:r>
      <w:r w:rsidR="00014DCA" w:rsidRPr="00106F7A">
        <w:rPr>
          <w:rFonts w:ascii="Times New Roman" w:eastAsia="Times New Roman" w:hAnsi="Times New Roman"/>
          <w:noProof w:val="0"/>
        </w:rPr>
        <w:t>sablīvētā veidā</w:t>
      </w:r>
      <w:r w:rsidR="00D35B70">
        <w:rPr>
          <w:rFonts w:ascii="Times New Roman" w:eastAsia="Times New Roman" w:hAnsi="Times New Roman"/>
          <w:noProof w:val="0"/>
        </w:rPr>
        <w:t>.</w:t>
      </w:r>
      <w:r w:rsidR="00D35B70" w:rsidRPr="00106F7A">
        <w:rPr>
          <w:rFonts w:ascii="Times New Roman" w:eastAsia="Times New Roman" w:hAnsi="Times New Roman"/>
          <w:noProof w:val="0"/>
        </w:rPr>
        <w:t xml:space="preserve"> </w:t>
      </w:r>
      <w:r w:rsidR="00D35B70">
        <w:rPr>
          <w:rFonts w:ascii="Times New Roman" w:eastAsia="Times New Roman" w:hAnsi="Times New Roman"/>
          <w:noProof w:val="0"/>
        </w:rPr>
        <w:t>B</w:t>
      </w:r>
      <w:r w:rsidR="00D35B70" w:rsidRPr="00106F7A">
        <w:rPr>
          <w:rFonts w:ascii="Times New Roman" w:eastAsia="Times New Roman" w:hAnsi="Times New Roman"/>
          <w:noProof w:val="0"/>
        </w:rPr>
        <w:t xml:space="preserve">ūvuzņēmējam </w:t>
      </w:r>
      <w:r w:rsidR="00D35B70">
        <w:rPr>
          <w:rFonts w:ascii="Times New Roman" w:eastAsia="Times New Roman" w:hAnsi="Times New Roman"/>
          <w:noProof w:val="0"/>
        </w:rPr>
        <w:t>jā</w:t>
      </w:r>
      <w:r w:rsidR="00014DCA" w:rsidRPr="00106F7A">
        <w:rPr>
          <w:rFonts w:ascii="Times New Roman" w:eastAsia="Times New Roman" w:hAnsi="Times New Roman"/>
          <w:noProof w:val="0"/>
        </w:rPr>
        <w:t xml:space="preserve">ievērtē uzirdinājuma </w:t>
      </w:r>
      <w:r w:rsidR="00D35B70" w:rsidRPr="00106F7A">
        <w:rPr>
          <w:rFonts w:ascii="Times New Roman" w:eastAsia="Times New Roman" w:hAnsi="Times New Roman"/>
          <w:noProof w:val="0"/>
        </w:rPr>
        <w:t>koeficient</w:t>
      </w:r>
      <w:r w:rsidR="00D35B70">
        <w:rPr>
          <w:rFonts w:ascii="Times New Roman" w:eastAsia="Times New Roman" w:hAnsi="Times New Roman"/>
          <w:noProof w:val="0"/>
        </w:rPr>
        <w:t>s</w:t>
      </w:r>
      <w:r w:rsidR="00014DCA" w:rsidRPr="00106F7A">
        <w:rPr>
          <w:rFonts w:ascii="Times New Roman" w:eastAsia="Times New Roman" w:hAnsi="Times New Roman"/>
          <w:noProof w:val="0"/>
        </w:rPr>
        <w:t>.</w:t>
      </w:r>
    </w:p>
    <w:p w:rsidR="008D08CA" w:rsidRPr="00106F7A" w:rsidRDefault="008D08CA" w:rsidP="00383D3F">
      <w:pPr>
        <w:pStyle w:val="ListParagraph"/>
        <w:numPr>
          <w:ilvl w:val="0"/>
          <w:numId w:val="1"/>
        </w:numPr>
        <w:tabs>
          <w:tab w:val="clear" w:pos="720"/>
          <w:tab w:val="num" w:pos="851"/>
        </w:tabs>
        <w:spacing w:after="0" w:line="360" w:lineRule="auto"/>
        <w:ind w:left="142" w:hanging="142"/>
        <w:jc w:val="both"/>
        <w:textAlignment w:val="auto"/>
        <w:rPr>
          <w:rFonts w:ascii="Times New Roman" w:eastAsia="Times New Roman" w:hAnsi="Times New Roman"/>
          <w:noProof w:val="0"/>
        </w:rPr>
      </w:pPr>
      <w:r w:rsidRPr="00106F7A">
        <w:rPr>
          <w:rFonts w:ascii="Times New Roman" w:eastAsia="Times New Roman" w:hAnsi="Times New Roman"/>
          <w:noProof w:val="0"/>
        </w:rPr>
        <w:lastRenderedPageBreak/>
        <w:t>Visas atsauces uz materiālu un izstrādājumu izgatavotāju firmām, kuras norādītas tehniskā dokumentācijā, liecina tikai par šo izstrādājumu tehnisko, estētisko kvalitāti, ekspluatācijas īpašībām un apkalpošanas līmeni. Norādīto materiālu un izstrādājumu nomaiņa ir iespējama ar citiem materiāliem un izstrādājumiem, kuru kvalitātes rādītāji ir līdzvērtīgi vai labākie par būvprojektā minētiem, kā arī atbilst tehniskās dokumentācijas un Tehniskajām specifikācijām, ja netiek pazemināta tehniskās dokumentācijas paredzētā tehnisko un estētisko risinājumu kvalitāte, paaugstināta energoietilpība, netiek sadārdzināts būvniecības process, būves un inženiertehniskā aprīkojuma ekspluatācijas izdevumi.</w:t>
      </w:r>
    </w:p>
    <w:p w:rsidR="00014DCA" w:rsidRPr="00106F7A" w:rsidRDefault="00014DCA" w:rsidP="00383D3F">
      <w:pPr>
        <w:pStyle w:val="ListParagraph"/>
        <w:numPr>
          <w:ilvl w:val="0"/>
          <w:numId w:val="1"/>
        </w:numPr>
        <w:tabs>
          <w:tab w:val="clear" w:pos="720"/>
          <w:tab w:val="num" w:pos="851"/>
        </w:tabs>
        <w:spacing w:after="0" w:line="360" w:lineRule="auto"/>
        <w:ind w:left="142" w:hanging="142"/>
        <w:jc w:val="both"/>
        <w:textAlignment w:val="auto"/>
        <w:rPr>
          <w:rFonts w:ascii="Times New Roman" w:eastAsia="Times New Roman" w:hAnsi="Times New Roman"/>
          <w:noProof w:val="0"/>
        </w:rPr>
      </w:pPr>
      <w:r w:rsidRPr="00106F7A">
        <w:rPr>
          <w:rFonts w:ascii="Times New Roman" w:eastAsia="Times New Roman" w:hAnsi="Times New Roman"/>
          <w:noProof w:val="0"/>
        </w:rPr>
        <w:t xml:space="preserve">Darbu izmaksās jāparedz visu nepieciešamo materiālu un būvdarbu izmaksas, nepieciešamo pagaidu pasākumu un darbu izmaksas, kā arī visas izmaksas, kas var būt nepieciešamas, lai nodrošinātu atbilstību saistošām LR likumu un normatīvu prasībām, t.sk., ar darbu pieņemšanas-nodošanas procedūras, ar pieņemšanas komisiju organizāciju saistītās izmaksas (piemēram, izpildshēmu izstrāde, izpilddokumentācijas sagatavošana), kā arī jebkuru citu </w:t>
      </w:r>
      <w:r w:rsidR="003E1049" w:rsidRPr="00106F7A">
        <w:rPr>
          <w:rFonts w:ascii="Times New Roman" w:eastAsia="Times New Roman" w:hAnsi="Times New Roman"/>
          <w:noProof w:val="0"/>
        </w:rPr>
        <w:t>tehniskās dokumentācijas</w:t>
      </w:r>
      <w:r w:rsidRPr="00106F7A">
        <w:rPr>
          <w:rFonts w:ascii="Times New Roman" w:eastAsia="Times New Roman" w:hAnsi="Times New Roman"/>
          <w:noProof w:val="0"/>
        </w:rPr>
        <w:t>, Tehniskajās specifikācijās minēto darbu pozīciju, kas nav atsevišķi norādītas citviet, izmaksas.</w:t>
      </w:r>
    </w:p>
    <w:p w:rsidR="00014DCA" w:rsidRPr="000B05A2" w:rsidRDefault="00014DCA" w:rsidP="00383D3F">
      <w:pPr>
        <w:pStyle w:val="ListParagraph"/>
        <w:numPr>
          <w:ilvl w:val="0"/>
          <w:numId w:val="1"/>
        </w:numPr>
        <w:tabs>
          <w:tab w:val="clear" w:pos="720"/>
        </w:tabs>
        <w:spacing w:after="0" w:line="360" w:lineRule="auto"/>
        <w:ind w:left="142" w:hanging="142"/>
        <w:jc w:val="both"/>
        <w:textAlignment w:val="auto"/>
        <w:rPr>
          <w:rFonts w:ascii="Times New Roman" w:hAnsi="Times New Roman"/>
          <w:noProof w:val="0"/>
        </w:rPr>
      </w:pPr>
      <w:r w:rsidRPr="00106F7A">
        <w:rPr>
          <w:rFonts w:ascii="Times New Roman" w:eastAsia="Times New Roman" w:hAnsi="Times New Roman"/>
          <w:noProof w:val="0"/>
        </w:rPr>
        <w:t>Pirms jeb kuras būvdarbu uzsākšanas, būvdarbu veicējam, jāsaskaņo pielietojamas tehnoloģijas un materiālus ar Pasūtītāju.</w:t>
      </w:r>
    </w:p>
    <w:p w:rsidR="000B05A2" w:rsidRPr="00F730C5" w:rsidRDefault="00F730C5" w:rsidP="00383D3F">
      <w:pPr>
        <w:pStyle w:val="ListParagraph"/>
        <w:numPr>
          <w:ilvl w:val="0"/>
          <w:numId w:val="1"/>
        </w:numPr>
        <w:tabs>
          <w:tab w:val="clear" w:pos="720"/>
        </w:tabs>
        <w:spacing w:after="0" w:line="360" w:lineRule="auto"/>
        <w:ind w:left="142" w:hanging="142"/>
        <w:jc w:val="both"/>
        <w:textAlignment w:val="auto"/>
        <w:rPr>
          <w:rFonts w:ascii="Times New Roman" w:hAnsi="Times New Roman"/>
          <w:b/>
          <w:noProof w:val="0"/>
        </w:rPr>
      </w:pPr>
      <w:r>
        <w:rPr>
          <w:rFonts w:ascii="Times New Roman" w:eastAsia="Times New Roman" w:hAnsi="Times New Roman"/>
          <w:b/>
          <w:noProof w:val="0"/>
        </w:rPr>
        <w:t>B</w:t>
      </w:r>
      <w:r w:rsidR="000B05A2" w:rsidRPr="00F730C5">
        <w:rPr>
          <w:rFonts w:ascii="Times New Roman" w:eastAsia="Times New Roman" w:hAnsi="Times New Roman"/>
          <w:b/>
          <w:noProof w:val="0"/>
        </w:rPr>
        <w:t>ūvdarbu izpildes laiks, metodes un secība jāsaskaņo ar :</w:t>
      </w:r>
    </w:p>
    <w:p w:rsidR="000B05A2" w:rsidRDefault="000B05A2" w:rsidP="000B05A2">
      <w:pPr>
        <w:pStyle w:val="ListParagraph"/>
        <w:numPr>
          <w:ilvl w:val="0"/>
          <w:numId w:val="2"/>
        </w:numPr>
        <w:spacing w:after="0" w:line="360" w:lineRule="auto"/>
        <w:jc w:val="both"/>
        <w:textAlignment w:val="auto"/>
        <w:rPr>
          <w:rFonts w:ascii="Times New Roman" w:hAnsi="Times New Roman"/>
          <w:noProof w:val="0"/>
        </w:rPr>
      </w:pPr>
      <w:r>
        <w:rPr>
          <w:rFonts w:ascii="Times New Roman" w:hAnsi="Times New Roman"/>
          <w:noProof w:val="0"/>
        </w:rPr>
        <w:t>Pasūtītāju;</w:t>
      </w:r>
    </w:p>
    <w:p w:rsidR="000B05A2" w:rsidRDefault="000B05A2" w:rsidP="000B05A2">
      <w:pPr>
        <w:pStyle w:val="ListParagraph"/>
        <w:numPr>
          <w:ilvl w:val="0"/>
          <w:numId w:val="2"/>
        </w:numPr>
        <w:spacing w:after="0" w:line="360" w:lineRule="auto"/>
        <w:jc w:val="both"/>
        <w:textAlignment w:val="auto"/>
        <w:rPr>
          <w:rFonts w:ascii="Times New Roman" w:hAnsi="Times New Roman"/>
          <w:noProof w:val="0"/>
        </w:rPr>
      </w:pPr>
      <w:r>
        <w:rPr>
          <w:rFonts w:ascii="Times New Roman" w:hAnsi="Times New Roman"/>
          <w:noProof w:val="0"/>
        </w:rPr>
        <w:t xml:space="preserve">Ēkas lietotāju; </w:t>
      </w:r>
    </w:p>
    <w:p w:rsidR="000B05A2" w:rsidRPr="000B05A2" w:rsidRDefault="000B05A2" w:rsidP="000B05A2">
      <w:pPr>
        <w:pStyle w:val="ListParagraph"/>
        <w:numPr>
          <w:ilvl w:val="0"/>
          <w:numId w:val="2"/>
        </w:numPr>
        <w:spacing w:after="0" w:line="360" w:lineRule="auto"/>
        <w:jc w:val="both"/>
        <w:textAlignment w:val="auto"/>
        <w:rPr>
          <w:rFonts w:ascii="Times New Roman" w:hAnsi="Times New Roman"/>
          <w:noProof w:val="0"/>
        </w:rPr>
      </w:pPr>
      <w:r w:rsidRPr="000B05A2">
        <w:rPr>
          <w:rFonts w:ascii="Times New Roman" w:hAnsi="Times New Roman"/>
          <w:noProof w:val="0"/>
        </w:rPr>
        <w:t>AS “Daugavpils Lokomotīvju Remonta Rūpnīca”</w:t>
      </w:r>
      <w:r>
        <w:rPr>
          <w:rFonts w:ascii="Times New Roman" w:hAnsi="Times New Roman"/>
          <w:noProof w:val="0"/>
        </w:rPr>
        <w:t xml:space="preserve"> adminis</w:t>
      </w:r>
      <w:r w:rsidR="00F730C5">
        <w:rPr>
          <w:rFonts w:ascii="Times New Roman" w:hAnsi="Times New Roman"/>
          <w:noProof w:val="0"/>
        </w:rPr>
        <w:t>t</w:t>
      </w:r>
      <w:r>
        <w:rPr>
          <w:rFonts w:ascii="Times New Roman" w:hAnsi="Times New Roman"/>
          <w:noProof w:val="0"/>
        </w:rPr>
        <w:t>rāc</w:t>
      </w:r>
      <w:r w:rsidR="00F730C5">
        <w:rPr>
          <w:rFonts w:ascii="Times New Roman" w:hAnsi="Times New Roman"/>
          <w:noProof w:val="0"/>
        </w:rPr>
        <w:t>i</w:t>
      </w:r>
      <w:r>
        <w:rPr>
          <w:rFonts w:ascii="Times New Roman" w:hAnsi="Times New Roman"/>
          <w:noProof w:val="0"/>
        </w:rPr>
        <w:t>ju</w:t>
      </w:r>
    </w:p>
    <w:p w:rsidR="005C3DE0" w:rsidRDefault="005C3DE0" w:rsidP="00E56529">
      <w:pPr>
        <w:autoSpaceDN/>
        <w:spacing w:after="0" w:line="0" w:lineRule="atLeast"/>
        <w:jc w:val="both"/>
        <w:textAlignment w:val="auto"/>
        <w:rPr>
          <w:rFonts w:ascii="Times New Roman" w:eastAsia="Times New Roman" w:hAnsi="Times New Roman"/>
          <w:b/>
          <w:bCs/>
          <w:noProof w:val="0"/>
        </w:rPr>
      </w:pPr>
    </w:p>
    <w:p w:rsidR="000B05A2" w:rsidRPr="000B05A2" w:rsidRDefault="005C3DE0" w:rsidP="005C3DE0">
      <w:pPr>
        <w:autoSpaceDN/>
        <w:spacing w:after="0" w:line="0" w:lineRule="atLeast"/>
        <w:jc w:val="both"/>
        <w:textAlignment w:val="auto"/>
        <w:rPr>
          <w:rFonts w:ascii="Times New Roman" w:eastAsia="Times New Roman" w:hAnsi="Times New Roman"/>
          <w:bCs/>
          <w:noProof w:val="0"/>
          <w:color w:val="000000"/>
          <w:lang w:eastAsia="lv-LV"/>
        </w:rPr>
      </w:pPr>
      <w:r w:rsidRPr="00D61E86">
        <w:rPr>
          <w:rFonts w:ascii="Times New Roman" w:eastAsia="Times New Roman" w:hAnsi="Times New Roman"/>
          <w:b/>
          <w:bCs/>
          <w:noProof w:val="0"/>
          <w:color w:val="000000"/>
          <w:lang w:eastAsia="lv-LV"/>
        </w:rPr>
        <w:t xml:space="preserve">4. </w:t>
      </w:r>
      <w:r w:rsidRPr="00D61E86">
        <w:rPr>
          <w:rFonts w:ascii="Times New Roman" w:eastAsia="Times New Roman" w:hAnsi="Times New Roman"/>
          <w:b/>
          <w:bCs/>
        </w:rPr>
        <w:t>Darbu uzsākšanas termiņš</w:t>
      </w:r>
      <w:r w:rsidRPr="00D61E86">
        <w:rPr>
          <w:rFonts w:ascii="Times New Roman" w:eastAsia="Times New Roman" w:hAnsi="Times New Roman"/>
          <w:b/>
          <w:bCs/>
          <w:noProof w:val="0"/>
          <w:color w:val="000000"/>
          <w:lang w:eastAsia="lv-LV"/>
        </w:rPr>
        <w:t>:</w:t>
      </w:r>
      <w:r w:rsidR="000B05A2">
        <w:rPr>
          <w:rFonts w:ascii="Times New Roman" w:eastAsia="Times New Roman" w:hAnsi="Times New Roman"/>
          <w:b/>
          <w:bCs/>
          <w:noProof w:val="0"/>
          <w:color w:val="000000"/>
          <w:lang w:eastAsia="lv-LV"/>
        </w:rPr>
        <w:t xml:space="preserve"> </w:t>
      </w:r>
      <w:r w:rsidR="000B05A2" w:rsidRPr="000B05A2">
        <w:rPr>
          <w:rFonts w:ascii="Times New Roman" w:eastAsia="Times New Roman" w:hAnsi="Times New Roman"/>
          <w:bCs/>
          <w:noProof w:val="0"/>
          <w:color w:val="000000"/>
          <w:lang w:eastAsia="lv-LV"/>
        </w:rPr>
        <w:t>Viena kalendārā nedēļa</w:t>
      </w:r>
      <w:r w:rsidR="000B05A2">
        <w:rPr>
          <w:rFonts w:ascii="Times New Roman" w:eastAsia="Times New Roman" w:hAnsi="Times New Roman"/>
          <w:bCs/>
          <w:noProof w:val="0"/>
          <w:color w:val="000000"/>
          <w:lang w:eastAsia="lv-LV"/>
        </w:rPr>
        <w:t xml:space="preserve"> kopš</w:t>
      </w:r>
      <w:r w:rsidR="000B05A2" w:rsidRPr="000B05A2">
        <w:rPr>
          <w:rFonts w:ascii="Times New Roman" w:eastAsia="Times New Roman" w:hAnsi="Times New Roman"/>
          <w:bCs/>
          <w:noProof w:val="0"/>
          <w:color w:val="000000"/>
          <w:lang w:eastAsia="lv-LV"/>
        </w:rPr>
        <w:t xml:space="preserve"> „Būves vietas nodošanas - pieņemšanas akt</w:t>
      </w:r>
      <w:r w:rsidR="000B05A2">
        <w:rPr>
          <w:rFonts w:ascii="Times New Roman" w:eastAsia="Times New Roman" w:hAnsi="Times New Roman"/>
          <w:bCs/>
          <w:noProof w:val="0"/>
          <w:color w:val="000000"/>
          <w:lang w:eastAsia="lv-LV"/>
        </w:rPr>
        <w:t>a</w:t>
      </w:r>
      <w:r w:rsidR="000B05A2" w:rsidRPr="000B05A2">
        <w:rPr>
          <w:rFonts w:ascii="Times New Roman" w:eastAsia="Times New Roman" w:hAnsi="Times New Roman"/>
          <w:bCs/>
          <w:noProof w:val="0"/>
          <w:color w:val="000000"/>
          <w:lang w:eastAsia="lv-LV"/>
        </w:rPr>
        <w:t xml:space="preserve">    </w:t>
      </w:r>
    </w:p>
    <w:p w:rsidR="005C3DE0" w:rsidRPr="000B05A2" w:rsidRDefault="000B05A2" w:rsidP="005C3DE0">
      <w:pPr>
        <w:autoSpaceDN/>
        <w:spacing w:after="0" w:line="0" w:lineRule="atLeast"/>
        <w:jc w:val="both"/>
        <w:textAlignment w:val="auto"/>
        <w:rPr>
          <w:rFonts w:ascii="Times New Roman" w:eastAsia="Times New Roman" w:hAnsi="Times New Roman"/>
          <w:noProof w:val="0"/>
          <w:color w:val="000000"/>
          <w:lang w:eastAsia="lv-LV"/>
        </w:rPr>
      </w:pPr>
      <w:r w:rsidRPr="000B05A2">
        <w:rPr>
          <w:rFonts w:ascii="Times New Roman" w:eastAsia="Times New Roman" w:hAnsi="Times New Roman"/>
          <w:bCs/>
          <w:noProof w:val="0"/>
          <w:color w:val="000000"/>
          <w:lang w:eastAsia="lv-LV"/>
        </w:rPr>
        <w:t xml:space="preserve">    būvdarbiem”</w:t>
      </w:r>
      <w:r>
        <w:rPr>
          <w:rFonts w:ascii="Times New Roman" w:eastAsia="Times New Roman" w:hAnsi="Times New Roman"/>
          <w:bCs/>
          <w:noProof w:val="0"/>
          <w:color w:val="000000"/>
          <w:lang w:eastAsia="lv-LV"/>
        </w:rPr>
        <w:t xml:space="preserve"> parakstīšanas.</w:t>
      </w:r>
    </w:p>
    <w:p w:rsidR="005C3DE0" w:rsidRPr="00D61E86" w:rsidRDefault="005C3DE0" w:rsidP="005C3DE0">
      <w:pPr>
        <w:spacing w:after="0" w:line="0" w:lineRule="atLeast"/>
        <w:jc w:val="both"/>
        <w:rPr>
          <w:rFonts w:ascii="Times New Roman" w:eastAsia="Times New Roman" w:hAnsi="Times New Roman"/>
          <w:b/>
          <w:bCs/>
        </w:rPr>
      </w:pPr>
    </w:p>
    <w:p w:rsidR="00F730C5" w:rsidRPr="000B05A2" w:rsidRDefault="005C3DE0" w:rsidP="00F730C5">
      <w:pPr>
        <w:autoSpaceDN/>
        <w:spacing w:after="0" w:line="0" w:lineRule="atLeast"/>
        <w:jc w:val="both"/>
        <w:textAlignment w:val="auto"/>
        <w:rPr>
          <w:rFonts w:ascii="Times New Roman" w:eastAsia="Times New Roman" w:hAnsi="Times New Roman"/>
          <w:bCs/>
          <w:noProof w:val="0"/>
          <w:color w:val="000000"/>
          <w:lang w:eastAsia="lv-LV"/>
        </w:rPr>
      </w:pPr>
      <w:r w:rsidRPr="00D61E86">
        <w:rPr>
          <w:rFonts w:ascii="Times New Roman" w:eastAsia="Times New Roman" w:hAnsi="Times New Roman"/>
          <w:b/>
          <w:bCs/>
        </w:rPr>
        <w:t>5.Darbu izpildes termiņš:</w:t>
      </w:r>
      <w:r w:rsidR="000B05A2">
        <w:rPr>
          <w:rFonts w:ascii="Times New Roman" w:eastAsia="Times New Roman" w:hAnsi="Times New Roman"/>
          <w:b/>
          <w:bCs/>
        </w:rPr>
        <w:t xml:space="preserve"> </w:t>
      </w:r>
      <w:r w:rsidR="00F730C5" w:rsidRPr="00F730C5">
        <w:rPr>
          <w:rFonts w:ascii="Times New Roman" w:eastAsia="Times New Roman" w:hAnsi="Times New Roman"/>
          <w:bCs/>
        </w:rPr>
        <w:t xml:space="preserve">Viens kalendārais mēnesis </w:t>
      </w:r>
      <w:r w:rsidR="00F730C5">
        <w:rPr>
          <w:rFonts w:ascii="Times New Roman" w:eastAsia="Times New Roman" w:hAnsi="Times New Roman"/>
          <w:bCs/>
          <w:noProof w:val="0"/>
          <w:color w:val="000000"/>
          <w:lang w:eastAsia="lv-LV"/>
        </w:rPr>
        <w:t>kopš</w:t>
      </w:r>
      <w:r w:rsidR="00F730C5" w:rsidRPr="000B05A2">
        <w:rPr>
          <w:rFonts w:ascii="Times New Roman" w:eastAsia="Times New Roman" w:hAnsi="Times New Roman"/>
          <w:bCs/>
          <w:noProof w:val="0"/>
          <w:color w:val="000000"/>
          <w:lang w:eastAsia="lv-LV"/>
        </w:rPr>
        <w:t xml:space="preserve"> „Būves vietas nodošanas - pieņemšanas akt</w:t>
      </w:r>
      <w:r w:rsidR="00F730C5">
        <w:rPr>
          <w:rFonts w:ascii="Times New Roman" w:eastAsia="Times New Roman" w:hAnsi="Times New Roman"/>
          <w:bCs/>
          <w:noProof w:val="0"/>
          <w:color w:val="000000"/>
          <w:lang w:eastAsia="lv-LV"/>
        </w:rPr>
        <w:t>a</w:t>
      </w:r>
      <w:r w:rsidR="00F730C5" w:rsidRPr="000B05A2">
        <w:rPr>
          <w:rFonts w:ascii="Times New Roman" w:eastAsia="Times New Roman" w:hAnsi="Times New Roman"/>
          <w:bCs/>
          <w:noProof w:val="0"/>
          <w:color w:val="000000"/>
          <w:lang w:eastAsia="lv-LV"/>
        </w:rPr>
        <w:t xml:space="preserve">    </w:t>
      </w:r>
    </w:p>
    <w:p w:rsidR="00F730C5" w:rsidRPr="000B05A2" w:rsidRDefault="00F730C5" w:rsidP="00F730C5">
      <w:pPr>
        <w:autoSpaceDN/>
        <w:spacing w:after="0" w:line="0" w:lineRule="atLeast"/>
        <w:jc w:val="both"/>
        <w:textAlignment w:val="auto"/>
        <w:rPr>
          <w:rFonts w:ascii="Times New Roman" w:eastAsia="Times New Roman" w:hAnsi="Times New Roman"/>
          <w:noProof w:val="0"/>
          <w:color w:val="000000"/>
          <w:lang w:eastAsia="lv-LV"/>
        </w:rPr>
      </w:pPr>
      <w:r w:rsidRPr="000B05A2">
        <w:rPr>
          <w:rFonts w:ascii="Times New Roman" w:eastAsia="Times New Roman" w:hAnsi="Times New Roman"/>
          <w:bCs/>
          <w:noProof w:val="0"/>
          <w:color w:val="000000"/>
          <w:lang w:eastAsia="lv-LV"/>
        </w:rPr>
        <w:t xml:space="preserve">    būvdarbiem”</w:t>
      </w:r>
      <w:r>
        <w:rPr>
          <w:rFonts w:ascii="Times New Roman" w:eastAsia="Times New Roman" w:hAnsi="Times New Roman"/>
          <w:bCs/>
          <w:noProof w:val="0"/>
          <w:color w:val="000000"/>
          <w:lang w:eastAsia="lv-LV"/>
        </w:rPr>
        <w:t xml:space="preserve"> parakstīšanas.</w:t>
      </w:r>
    </w:p>
    <w:p w:rsidR="005C3DE0" w:rsidRPr="00D61E86" w:rsidRDefault="005C3DE0" w:rsidP="005C3DE0">
      <w:pPr>
        <w:spacing w:after="0" w:line="0" w:lineRule="atLeast"/>
        <w:jc w:val="both"/>
        <w:rPr>
          <w:rFonts w:ascii="Times New Roman" w:eastAsia="Times New Roman" w:hAnsi="Times New Roman"/>
          <w:b/>
          <w:bCs/>
        </w:rPr>
      </w:pPr>
    </w:p>
    <w:p w:rsidR="005C3DE0" w:rsidRPr="00D61E86" w:rsidRDefault="005C3DE0" w:rsidP="005C3DE0">
      <w:pPr>
        <w:spacing w:after="0" w:line="0" w:lineRule="atLeast"/>
        <w:rPr>
          <w:rFonts w:ascii="Times New Roman" w:eastAsia="Times New Roman" w:hAnsi="Times New Roman"/>
        </w:rPr>
      </w:pPr>
    </w:p>
    <w:p w:rsidR="005C3DE0" w:rsidRPr="00D61E86" w:rsidRDefault="005C3DE0" w:rsidP="005C3DE0">
      <w:pPr>
        <w:spacing w:after="0" w:line="0" w:lineRule="atLeast"/>
        <w:rPr>
          <w:rFonts w:ascii="Times New Roman" w:eastAsia="Times New Roman" w:hAnsi="Times New Roman"/>
          <w:b/>
          <w:bCs/>
        </w:rPr>
      </w:pPr>
      <w:r w:rsidRPr="00D61E86">
        <w:rPr>
          <w:rFonts w:ascii="Times New Roman" w:eastAsia="Times New Roman" w:hAnsi="Times New Roman"/>
          <w:b/>
          <w:bCs/>
        </w:rPr>
        <w:t xml:space="preserve">6. Garantijas laiks: </w:t>
      </w:r>
      <w:r w:rsidR="00F730C5">
        <w:rPr>
          <w:rFonts w:ascii="Times New Roman" w:eastAsia="Times New Roman" w:hAnsi="Times New Roman"/>
          <w:bCs/>
        </w:rPr>
        <w:t>3</w:t>
      </w:r>
      <w:r w:rsidR="008D7F29" w:rsidRPr="002B2B66">
        <w:rPr>
          <w:rFonts w:ascii="Times New Roman" w:eastAsia="Times New Roman" w:hAnsi="Times New Roman"/>
          <w:bCs/>
        </w:rPr>
        <w:t xml:space="preserve"> gadi</w:t>
      </w:r>
    </w:p>
    <w:p w:rsidR="00ED0AEB" w:rsidRPr="00106F7A" w:rsidRDefault="00ED0AEB" w:rsidP="00E56529">
      <w:pPr>
        <w:spacing w:after="0"/>
        <w:rPr>
          <w:rFonts w:ascii="Times New Roman" w:hAnsi="Times New Roman"/>
          <w:noProof w:val="0"/>
        </w:rPr>
      </w:pPr>
    </w:p>
    <w:p w:rsidR="00014DCA" w:rsidRPr="00106F7A" w:rsidRDefault="00014DCA" w:rsidP="00E56529">
      <w:pPr>
        <w:spacing w:after="0"/>
        <w:rPr>
          <w:rFonts w:ascii="Times New Roman" w:hAnsi="Times New Roman"/>
          <w:noProof w:val="0"/>
        </w:rPr>
      </w:pPr>
    </w:p>
    <w:p w:rsidR="00DD1ABD" w:rsidRPr="00106F7A" w:rsidRDefault="00DD1ABD" w:rsidP="00E56529">
      <w:pPr>
        <w:spacing w:after="0"/>
        <w:rPr>
          <w:rFonts w:ascii="Times New Roman" w:hAnsi="Times New Roman"/>
          <w:noProof w:val="0"/>
        </w:rPr>
      </w:pPr>
    </w:p>
    <w:p w:rsidR="009578DE" w:rsidRPr="00106F7A" w:rsidRDefault="009578DE" w:rsidP="009578DE">
      <w:pPr>
        <w:autoSpaceDN/>
        <w:spacing w:after="120" w:line="240" w:lineRule="atLeast"/>
        <w:textAlignment w:val="auto"/>
        <w:outlineLvl w:val="0"/>
        <w:rPr>
          <w:rFonts w:ascii="Times New Roman" w:eastAsia="Times New Roman" w:hAnsi="Times New Roman"/>
          <w:b/>
          <w:noProof w:val="0"/>
        </w:rPr>
      </w:pPr>
      <w:r w:rsidRPr="00106F7A">
        <w:rPr>
          <w:rFonts w:ascii="Times New Roman" w:eastAsia="Times New Roman" w:hAnsi="Times New Roman"/>
          <w:b/>
          <w:noProof w:val="0"/>
        </w:rPr>
        <w:t xml:space="preserve">Sagatavoja: </w:t>
      </w:r>
    </w:p>
    <w:p w:rsidR="009578DE" w:rsidRPr="00106F7A" w:rsidRDefault="009578DE" w:rsidP="009578DE">
      <w:pPr>
        <w:autoSpaceDN/>
        <w:spacing w:after="120" w:line="240" w:lineRule="atLeast"/>
        <w:textAlignment w:val="auto"/>
        <w:outlineLvl w:val="0"/>
        <w:rPr>
          <w:rFonts w:ascii="Times New Roman" w:eastAsia="Times New Roman" w:hAnsi="Times New Roman"/>
          <w:b/>
          <w:noProof w:val="0"/>
        </w:rPr>
      </w:pPr>
    </w:p>
    <w:p w:rsidR="009578DE" w:rsidRPr="00106F7A" w:rsidRDefault="009578DE" w:rsidP="009578DE">
      <w:pPr>
        <w:autoSpaceDN/>
        <w:spacing w:after="120" w:line="0" w:lineRule="atLeast"/>
        <w:textAlignment w:val="auto"/>
        <w:outlineLvl w:val="0"/>
        <w:rPr>
          <w:rFonts w:ascii="Times New Roman" w:eastAsia="Times New Roman" w:hAnsi="Times New Roman"/>
          <w:b/>
          <w:noProof w:val="0"/>
        </w:rPr>
      </w:pPr>
      <w:r w:rsidRPr="00106F7A">
        <w:rPr>
          <w:rFonts w:ascii="Times New Roman" w:eastAsia="Times New Roman" w:hAnsi="Times New Roman"/>
          <w:b/>
          <w:noProof w:val="0"/>
        </w:rPr>
        <w:t>Saskaņoja:</w:t>
      </w:r>
    </w:p>
    <w:p w:rsidR="00014DCA" w:rsidRPr="00106F7A" w:rsidRDefault="00014DCA" w:rsidP="00E56529">
      <w:pPr>
        <w:spacing w:after="0"/>
        <w:rPr>
          <w:rFonts w:ascii="Times New Roman" w:hAnsi="Times New Roman"/>
          <w:noProof w:val="0"/>
        </w:rPr>
      </w:pPr>
    </w:p>
    <w:sectPr w:rsidR="00014DCA" w:rsidRPr="00106F7A" w:rsidSect="00014DCA">
      <w:footerReference w:type="default" r:id="rId8"/>
      <w:pgSz w:w="11906" w:h="16838"/>
      <w:pgMar w:top="851" w:right="851" w:bottom="28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EF3" w:rsidRDefault="00EA4EF3" w:rsidP="006074D9">
      <w:pPr>
        <w:spacing w:after="0"/>
      </w:pPr>
      <w:r>
        <w:separator/>
      </w:r>
    </w:p>
  </w:endnote>
  <w:endnote w:type="continuationSeparator" w:id="0">
    <w:p w:rsidR="00EA4EF3" w:rsidRDefault="00EA4EF3" w:rsidP="00607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17820758"/>
      <w:docPartObj>
        <w:docPartGallery w:val="Page Numbers (Bottom of Page)"/>
        <w:docPartUnique/>
      </w:docPartObj>
    </w:sdtPr>
    <w:sdtEndPr>
      <w:rPr>
        <w:noProof/>
      </w:rPr>
    </w:sdtEndPr>
    <w:sdtContent>
      <w:p w:rsidR="006074D9" w:rsidRDefault="006074D9">
        <w:pPr>
          <w:pStyle w:val="Footer"/>
          <w:jc w:val="right"/>
        </w:pPr>
        <w:r>
          <w:rPr>
            <w:noProof w:val="0"/>
          </w:rPr>
          <w:fldChar w:fldCharType="begin"/>
        </w:r>
        <w:r>
          <w:instrText xml:space="preserve"> PAGE   \* MERGEFORMAT </w:instrText>
        </w:r>
        <w:r>
          <w:rPr>
            <w:noProof w:val="0"/>
          </w:rPr>
          <w:fldChar w:fldCharType="separate"/>
        </w:r>
        <w:r w:rsidR="00CA4EA7">
          <w:t>1</w:t>
        </w:r>
        <w:r>
          <w:fldChar w:fldCharType="end"/>
        </w:r>
      </w:p>
    </w:sdtContent>
  </w:sdt>
  <w:p w:rsidR="006074D9" w:rsidRDefault="006074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EF3" w:rsidRDefault="00EA4EF3" w:rsidP="006074D9">
      <w:pPr>
        <w:spacing w:after="0"/>
      </w:pPr>
      <w:r>
        <w:separator/>
      </w:r>
    </w:p>
  </w:footnote>
  <w:footnote w:type="continuationSeparator" w:id="0">
    <w:p w:rsidR="00EA4EF3" w:rsidRDefault="00EA4EF3" w:rsidP="006074D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74505"/>
    <w:multiLevelType w:val="hybridMultilevel"/>
    <w:tmpl w:val="1C66CDE0"/>
    <w:lvl w:ilvl="0" w:tplc="4296DACA">
      <w:start w:val="9"/>
      <w:numFmt w:val="decimal"/>
      <w:lvlText w:val="3.%1."/>
      <w:lvlJc w:val="left"/>
      <w:pPr>
        <w:tabs>
          <w:tab w:val="num" w:pos="720"/>
        </w:tabs>
        <w:ind w:left="567" w:hanging="207"/>
      </w:pPr>
      <w:rPr>
        <w:rFonts w:ascii="Times New Roman" w:hAnsi="Times New Roman" w:cs="Times New Roman"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49A92A83"/>
    <w:multiLevelType w:val="hybridMultilevel"/>
    <w:tmpl w:val="028AB92C"/>
    <w:lvl w:ilvl="0" w:tplc="C3A8A590">
      <w:start w:val="3"/>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925"/>
    <w:rsid w:val="00013806"/>
    <w:rsid w:val="00014DCA"/>
    <w:rsid w:val="00065534"/>
    <w:rsid w:val="00065CDC"/>
    <w:rsid w:val="000A0259"/>
    <w:rsid w:val="000A4729"/>
    <w:rsid w:val="000B05A2"/>
    <w:rsid w:val="000B7C1D"/>
    <w:rsid w:val="000C27D4"/>
    <w:rsid w:val="000D0E36"/>
    <w:rsid w:val="000E1872"/>
    <w:rsid w:val="00106F7A"/>
    <w:rsid w:val="001100F9"/>
    <w:rsid w:val="001354E3"/>
    <w:rsid w:val="001758CA"/>
    <w:rsid w:val="0017756B"/>
    <w:rsid w:val="00196D34"/>
    <w:rsid w:val="001A60A8"/>
    <w:rsid w:val="001B7BAD"/>
    <w:rsid w:val="001C1D68"/>
    <w:rsid w:val="001C7392"/>
    <w:rsid w:val="001E12B3"/>
    <w:rsid w:val="001E1F84"/>
    <w:rsid w:val="00204D2B"/>
    <w:rsid w:val="0020532B"/>
    <w:rsid w:val="00224331"/>
    <w:rsid w:val="00233C93"/>
    <w:rsid w:val="0024227F"/>
    <w:rsid w:val="002614EE"/>
    <w:rsid w:val="00263284"/>
    <w:rsid w:val="00267485"/>
    <w:rsid w:val="00267854"/>
    <w:rsid w:val="00277F2B"/>
    <w:rsid w:val="00282ED5"/>
    <w:rsid w:val="002879DF"/>
    <w:rsid w:val="002A4BE0"/>
    <w:rsid w:val="002A5D1A"/>
    <w:rsid w:val="002A5FFC"/>
    <w:rsid w:val="002B09FD"/>
    <w:rsid w:val="002B2B66"/>
    <w:rsid w:val="002B5A82"/>
    <w:rsid w:val="00300272"/>
    <w:rsid w:val="00304AA2"/>
    <w:rsid w:val="00312FE3"/>
    <w:rsid w:val="00317484"/>
    <w:rsid w:val="00333C07"/>
    <w:rsid w:val="003429ED"/>
    <w:rsid w:val="00360C0C"/>
    <w:rsid w:val="003777F2"/>
    <w:rsid w:val="003831DE"/>
    <w:rsid w:val="003833C7"/>
    <w:rsid w:val="00383D3F"/>
    <w:rsid w:val="0038635A"/>
    <w:rsid w:val="003A1600"/>
    <w:rsid w:val="003C0BCC"/>
    <w:rsid w:val="003C3453"/>
    <w:rsid w:val="003D1ECB"/>
    <w:rsid w:val="003D2937"/>
    <w:rsid w:val="003E1049"/>
    <w:rsid w:val="003E7E30"/>
    <w:rsid w:val="003F22D8"/>
    <w:rsid w:val="004048EF"/>
    <w:rsid w:val="00414276"/>
    <w:rsid w:val="00416DC0"/>
    <w:rsid w:val="00420C07"/>
    <w:rsid w:val="00453066"/>
    <w:rsid w:val="0049783D"/>
    <w:rsid w:val="004A0286"/>
    <w:rsid w:val="004A36B2"/>
    <w:rsid w:val="004B43E6"/>
    <w:rsid w:val="004D0292"/>
    <w:rsid w:val="004D7410"/>
    <w:rsid w:val="004F0A1B"/>
    <w:rsid w:val="00513202"/>
    <w:rsid w:val="005275CB"/>
    <w:rsid w:val="005503EC"/>
    <w:rsid w:val="00556811"/>
    <w:rsid w:val="00560465"/>
    <w:rsid w:val="00565E8A"/>
    <w:rsid w:val="00581B90"/>
    <w:rsid w:val="005908DE"/>
    <w:rsid w:val="005957B6"/>
    <w:rsid w:val="005B7299"/>
    <w:rsid w:val="005C24F4"/>
    <w:rsid w:val="005C3DE0"/>
    <w:rsid w:val="005C69A7"/>
    <w:rsid w:val="005F2B4D"/>
    <w:rsid w:val="005F3DAA"/>
    <w:rsid w:val="00603F13"/>
    <w:rsid w:val="0060406A"/>
    <w:rsid w:val="00605101"/>
    <w:rsid w:val="006074D9"/>
    <w:rsid w:val="0063557D"/>
    <w:rsid w:val="00662FB5"/>
    <w:rsid w:val="006776F6"/>
    <w:rsid w:val="00682B87"/>
    <w:rsid w:val="006921A5"/>
    <w:rsid w:val="0069709F"/>
    <w:rsid w:val="006A77FC"/>
    <w:rsid w:val="006B31B0"/>
    <w:rsid w:val="006B6082"/>
    <w:rsid w:val="006D69C9"/>
    <w:rsid w:val="006E001C"/>
    <w:rsid w:val="006F2BCE"/>
    <w:rsid w:val="00741F1D"/>
    <w:rsid w:val="00747796"/>
    <w:rsid w:val="00755F73"/>
    <w:rsid w:val="007569E5"/>
    <w:rsid w:val="00761026"/>
    <w:rsid w:val="0076403C"/>
    <w:rsid w:val="00765449"/>
    <w:rsid w:val="00780937"/>
    <w:rsid w:val="00781159"/>
    <w:rsid w:val="007B067F"/>
    <w:rsid w:val="007B1123"/>
    <w:rsid w:val="007B484A"/>
    <w:rsid w:val="007D30AE"/>
    <w:rsid w:val="007D7FE2"/>
    <w:rsid w:val="007E0532"/>
    <w:rsid w:val="007F1000"/>
    <w:rsid w:val="00800A7F"/>
    <w:rsid w:val="0081210C"/>
    <w:rsid w:val="00812616"/>
    <w:rsid w:val="00822DE5"/>
    <w:rsid w:val="00830311"/>
    <w:rsid w:val="00835733"/>
    <w:rsid w:val="00891AB4"/>
    <w:rsid w:val="008936C5"/>
    <w:rsid w:val="008B3CE1"/>
    <w:rsid w:val="008B453A"/>
    <w:rsid w:val="008C325F"/>
    <w:rsid w:val="008C5013"/>
    <w:rsid w:val="008D08CA"/>
    <w:rsid w:val="008D7F29"/>
    <w:rsid w:val="008F7AEF"/>
    <w:rsid w:val="0090180F"/>
    <w:rsid w:val="009063AD"/>
    <w:rsid w:val="00912D51"/>
    <w:rsid w:val="0091346C"/>
    <w:rsid w:val="00930715"/>
    <w:rsid w:val="00932065"/>
    <w:rsid w:val="00934177"/>
    <w:rsid w:val="00934A7B"/>
    <w:rsid w:val="00956948"/>
    <w:rsid w:val="009578DE"/>
    <w:rsid w:val="00960224"/>
    <w:rsid w:val="00967D51"/>
    <w:rsid w:val="009717E0"/>
    <w:rsid w:val="00980D12"/>
    <w:rsid w:val="0098282D"/>
    <w:rsid w:val="009917A5"/>
    <w:rsid w:val="009917DA"/>
    <w:rsid w:val="0099198F"/>
    <w:rsid w:val="00992AF9"/>
    <w:rsid w:val="009A03FD"/>
    <w:rsid w:val="009A6B42"/>
    <w:rsid w:val="009C0D3F"/>
    <w:rsid w:val="009C28EF"/>
    <w:rsid w:val="009C3257"/>
    <w:rsid w:val="009D1049"/>
    <w:rsid w:val="009D1063"/>
    <w:rsid w:val="009D3FB8"/>
    <w:rsid w:val="009D523D"/>
    <w:rsid w:val="009D57D3"/>
    <w:rsid w:val="009D696B"/>
    <w:rsid w:val="009E70D0"/>
    <w:rsid w:val="009F4393"/>
    <w:rsid w:val="00A42711"/>
    <w:rsid w:val="00A536CD"/>
    <w:rsid w:val="00A53A3B"/>
    <w:rsid w:val="00A7244C"/>
    <w:rsid w:val="00A80D90"/>
    <w:rsid w:val="00A823F7"/>
    <w:rsid w:val="00A948C0"/>
    <w:rsid w:val="00AE4C27"/>
    <w:rsid w:val="00AE5A00"/>
    <w:rsid w:val="00AF4DFA"/>
    <w:rsid w:val="00B00A00"/>
    <w:rsid w:val="00B245A7"/>
    <w:rsid w:val="00B24925"/>
    <w:rsid w:val="00B24F54"/>
    <w:rsid w:val="00B4237F"/>
    <w:rsid w:val="00B559A4"/>
    <w:rsid w:val="00BB09E6"/>
    <w:rsid w:val="00BB2498"/>
    <w:rsid w:val="00BB5A46"/>
    <w:rsid w:val="00BC35FA"/>
    <w:rsid w:val="00BC5367"/>
    <w:rsid w:val="00BC5C0A"/>
    <w:rsid w:val="00BD5AB8"/>
    <w:rsid w:val="00BD6A9D"/>
    <w:rsid w:val="00BE333A"/>
    <w:rsid w:val="00BF5139"/>
    <w:rsid w:val="00BF6BB4"/>
    <w:rsid w:val="00C16F8E"/>
    <w:rsid w:val="00C22CD2"/>
    <w:rsid w:val="00C2711B"/>
    <w:rsid w:val="00C40EFD"/>
    <w:rsid w:val="00C562E1"/>
    <w:rsid w:val="00C63C49"/>
    <w:rsid w:val="00C67669"/>
    <w:rsid w:val="00C84297"/>
    <w:rsid w:val="00CA4EA7"/>
    <w:rsid w:val="00CF3180"/>
    <w:rsid w:val="00CF7695"/>
    <w:rsid w:val="00D143AE"/>
    <w:rsid w:val="00D24ECF"/>
    <w:rsid w:val="00D2693D"/>
    <w:rsid w:val="00D35B70"/>
    <w:rsid w:val="00D477FD"/>
    <w:rsid w:val="00D50EF6"/>
    <w:rsid w:val="00D57BB5"/>
    <w:rsid w:val="00D61E86"/>
    <w:rsid w:val="00D71C67"/>
    <w:rsid w:val="00D739A9"/>
    <w:rsid w:val="00D87A47"/>
    <w:rsid w:val="00DA1B73"/>
    <w:rsid w:val="00DB0629"/>
    <w:rsid w:val="00DB1CF8"/>
    <w:rsid w:val="00DD03C9"/>
    <w:rsid w:val="00DD1ABD"/>
    <w:rsid w:val="00DD2F59"/>
    <w:rsid w:val="00DD7A79"/>
    <w:rsid w:val="00DE0BAB"/>
    <w:rsid w:val="00DE476D"/>
    <w:rsid w:val="00DF44E9"/>
    <w:rsid w:val="00DF5C23"/>
    <w:rsid w:val="00E008C1"/>
    <w:rsid w:val="00E029EB"/>
    <w:rsid w:val="00E302F0"/>
    <w:rsid w:val="00E40098"/>
    <w:rsid w:val="00E449A1"/>
    <w:rsid w:val="00E5079B"/>
    <w:rsid w:val="00E50C52"/>
    <w:rsid w:val="00E56529"/>
    <w:rsid w:val="00E57218"/>
    <w:rsid w:val="00E61174"/>
    <w:rsid w:val="00E644C0"/>
    <w:rsid w:val="00E70EC0"/>
    <w:rsid w:val="00E743D8"/>
    <w:rsid w:val="00EA005C"/>
    <w:rsid w:val="00EA4EF3"/>
    <w:rsid w:val="00EA6E3D"/>
    <w:rsid w:val="00EB3AA4"/>
    <w:rsid w:val="00EC08A9"/>
    <w:rsid w:val="00ED0AEB"/>
    <w:rsid w:val="00EE11FC"/>
    <w:rsid w:val="00EE29EF"/>
    <w:rsid w:val="00EE537B"/>
    <w:rsid w:val="00EE693C"/>
    <w:rsid w:val="00EF09D4"/>
    <w:rsid w:val="00F03D4B"/>
    <w:rsid w:val="00F05911"/>
    <w:rsid w:val="00F17140"/>
    <w:rsid w:val="00F17A6C"/>
    <w:rsid w:val="00F366A8"/>
    <w:rsid w:val="00F54034"/>
    <w:rsid w:val="00F65A18"/>
    <w:rsid w:val="00F70D9D"/>
    <w:rsid w:val="00F730C5"/>
    <w:rsid w:val="00F87622"/>
    <w:rsid w:val="00FA4431"/>
    <w:rsid w:val="00FC52A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6DB8DF-277A-40F7-822A-269D790B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lv-LV"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9DF"/>
    <w:pPr>
      <w:ind w:left="720"/>
      <w:contextualSpacing/>
    </w:pPr>
  </w:style>
  <w:style w:type="paragraph" w:styleId="BalloonText">
    <w:name w:val="Balloon Text"/>
    <w:basedOn w:val="Normal"/>
    <w:link w:val="BalloonTextChar"/>
    <w:uiPriority w:val="99"/>
    <w:semiHidden/>
    <w:unhideWhenUsed/>
    <w:rsid w:val="008936C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6C5"/>
    <w:rPr>
      <w:rFonts w:ascii="Tahoma" w:hAnsi="Tahoma" w:cs="Tahoma"/>
      <w:noProof/>
      <w:sz w:val="16"/>
      <w:szCs w:val="16"/>
    </w:rPr>
  </w:style>
  <w:style w:type="table" w:styleId="TableGrid">
    <w:name w:val="Table Grid"/>
    <w:basedOn w:val="TableNormal"/>
    <w:uiPriority w:val="59"/>
    <w:rsid w:val="008936C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next w:val="Normal"/>
    <w:link w:val="BodyTextChar"/>
    <w:rsid w:val="00E56529"/>
    <w:pPr>
      <w:autoSpaceDE w:val="0"/>
      <w:adjustRightInd w:val="0"/>
      <w:spacing w:after="120"/>
      <w:textAlignment w:val="auto"/>
    </w:pPr>
    <w:rPr>
      <w:rFonts w:ascii="Times New Roman" w:eastAsia="Times New Roman" w:hAnsi="Times New Roman"/>
      <w:noProof w:val="0"/>
      <w:sz w:val="24"/>
      <w:szCs w:val="24"/>
      <w:lang w:val="en-US"/>
    </w:rPr>
  </w:style>
  <w:style w:type="character" w:customStyle="1" w:styleId="BodyTextChar">
    <w:name w:val="Body Text Char"/>
    <w:basedOn w:val="DefaultParagraphFont"/>
    <w:link w:val="BodyText"/>
    <w:rsid w:val="00E56529"/>
    <w:rPr>
      <w:rFonts w:ascii="Times New Roman" w:eastAsia="Times New Roman" w:hAnsi="Times New Roman"/>
      <w:sz w:val="24"/>
      <w:szCs w:val="24"/>
      <w:lang w:val="en-US"/>
    </w:rPr>
  </w:style>
  <w:style w:type="paragraph" w:styleId="Header">
    <w:name w:val="header"/>
    <w:basedOn w:val="Normal"/>
    <w:link w:val="HeaderChar"/>
    <w:uiPriority w:val="99"/>
    <w:unhideWhenUsed/>
    <w:rsid w:val="006074D9"/>
    <w:pPr>
      <w:tabs>
        <w:tab w:val="center" w:pos="4153"/>
        <w:tab w:val="right" w:pos="8306"/>
      </w:tabs>
      <w:spacing w:after="0"/>
    </w:pPr>
  </w:style>
  <w:style w:type="character" w:customStyle="1" w:styleId="HeaderChar">
    <w:name w:val="Header Char"/>
    <w:basedOn w:val="DefaultParagraphFont"/>
    <w:link w:val="Header"/>
    <w:uiPriority w:val="99"/>
    <w:rsid w:val="006074D9"/>
    <w:rPr>
      <w:noProof/>
    </w:rPr>
  </w:style>
  <w:style w:type="paragraph" w:styleId="Footer">
    <w:name w:val="footer"/>
    <w:basedOn w:val="Normal"/>
    <w:link w:val="FooterChar"/>
    <w:uiPriority w:val="99"/>
    <w:unhideWhenUsed/>
    <w:rsid w:val="006074D9"/>
    <w:pPr>
      <w:tabs>
        <w:tab w:val="center" w:pos="4153"/>
        <w:tab w:val="right" w:pos="8306"/>
      </w:tabs>
      <w:spacing w:after="0"/>
    </w:pPr>
  </w:style>
  <w:style w:type="character" w:customStyle="1" w:styleId="FooterChar">
    <w:name w:val="Footer Char"/>
    <w:basedOn w:val="DefaultParagraphFont"/>
    <w:link w:val="Footer"/>
    <w:uiPriority w:val="99"/>
    <w:rsid w:val="006074D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0029">
      <w:bodyDiv w:val="1"/>
      <w:marLeft w:val="0"/>
      <w:marRight w:val="0"/>
      <w:marTop w:val="0"/>
      <w:marBottom w:val="0"/>
      <w:divBdr>
        <w:top w:val="none" w:sz="0" w:space="0" w:color="auto"/>
        <w:left w:val="none" w:sz="0" w:space="0" w:color="auto"/>
        <w:bottom w:val="none" w:sz="0" w:space="0" w:color="auto"/>
        <w:right w:val="none" w:sz="0" w:space="0" w:color="auto"/>
      </w:divBdr>
    </w:div>
    <w:div w:id="777870133">
      <w:bodyDiv w:val="1"/>
      <w:marLeft w:val="0"/>
      <w:marRight w:val="0"/>
      <w:marTop w:val="0"/>
      <w:marBottom w:val="0"/>
      <w:divBdr>
        <w:top w:val="none" w:sz="0" w:space="0" w:color="auto"/>
        <w:left w:val="none" w:sz="0" w:space="0" w:color="auto"/>
        <w:bottom w:val="none" w:sz="0" w:space="0" w:color="auto"/>
        <w:right w:val="none" w:sz="0" w:space="0" w:color="auto"/>
      </w:divBdr>
    </w:div>
    <w:div w:id="172105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F4C9F-B7B0-4E69-B35B-B21A1380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4622</Words>
  <Characters>2635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2</cp:revision>
  <cp:lastPrinted>2018-06-20T10:33:00Z</cp:lastPrinted>
  <dcterms:created xsi:type="dcterms:W3CDTF">2019-11-26T12:56:00Z</dcterms:created>
  <dcterms:modified xsi:type="dcterms:W3CDTF">2019-11-26T12:56:00Z</dcterms:modified>
</cp:coreProperties>
</file>